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7A1" w:rsidRDefault="00CD37A1" w:rsidP="00131E0C">
      <w:pPr>
        <w:spacing w:after="0" w:line="240" w:lineRule="auto"/>
        <w:ind w:firstLine="4395"/>
        <w:jc w:val="center"/>
        <w:rPr>
          <w:rFonts w:ascii="Times New Roman" w:hAnsi="Times New Roman"/>
          <w:sz w:val="28"/>
          <w:szCs w:val="28"/>
        </w:rPr>
      </w:pPr>
      <w:bookmarkStart w:id="0" w:name="_GoBack"/>
      <w:bookmarkEnd w:id="0"/>
      <w:r>
        <w:rPr>
          <w:rFonts w:ascii="Times New Roman" w:hAnsi="Times New Roman"/>
          <w:sz w:val="28"/>
          <w:szCs w:val="28"/>
        </w:rPr>
        <w:t>УТВЕРЖДЕН</w:t>
      </w:r>
    </w:p>
    <w:p w:rsidR="00CD37A1" w:rsidRDefault="00CD37A1" w:rsidP="00131E0C">
      <w:pPr>
        <w:spacing w:after="0" w:line="240" w:lineRule="auto"/>
        <w:ind w:firstLine="4395"/>
        <w:jc w:val="center"/>
        <w:rPr>
          <w:rFonts w:ascii="Times New Roman" w:hAnsi="Times New Roman"/>
          <w:sz w:val="28"/>
          <w:szCs w:val="28"/>
        </w:rPr>
      </w:pPr>
      <w:r>
        <w:rPr>
          <w:rFonts w:ascii="Times New Roman" w:hAnsi="Times New Roman"/>
          <w:sz w:val="28"/>
          <w:szCs w:val="28"/>
        </w:rPr>
        <w:t>постановлением Главы администрации</w:t>
      </w:r>
    </w:p>
    <w:p w:rsidR="003646DE" w:rsidRDefault="00CD37A1" w:rsidP="00131E0C">
      <w:pPr>
        <w:spacing w:after="0" w:line="240" w:lineRule="auto"/>
        <w:ind w:firstLine="4395"/>
        <w:jc w:val="center"/>
        <w:rPr>
          <w:rFonts w:ascii="Times New Roman" w:hAnsi="Times New Roman"/>
          <w:sz w:val="28"/>
          <w:szCs w:val="28"/>
        </w:rPr>
      </w:pPr>
      <w:r>
        <w:rPr>
          <w:rFonts w:ascii="Times New Roman" w:hAnsi="Times New Roman"/>
          <w:sz w:val="28"/>
          <w:szCs w:val="28"/>
        </w:rPr>
        <w:t>города Байконур</w:t>
      </w:r>
      <w:r w:rsidR="003646DE">
        <w:rPr>
          <w:rFonts w:ascii="Times New Roman" w:hAnsi="Times New Roman"/>
          <w:sz w:val="28"/>
          <w:szCs w:val="28"/>
        </w:rPr>
        <w:t xml:space="preserve"> </w:t>
      </w:r>
    </w:p>
    <w:p w:rsidR="00CD37A1" w:rsidRDefault="005A636E" w:rsidP="00131E0C">
      <w:pPr>
        <w:spacing w:after="0" w:line="240" w:lineRule="auto"/>
        <w:ind w:firstLine="4395"/>
        <w:jc w:val="center"/>
        <w:rPr>
          <w:rFonts w:ascii="Times New Roman" w:hAnsi="Times New Roman"/>
          <w:sz w:val="28"/>
          <w:szCs w:val="28"/>
        </w:rPr>
      </w:pPr>
      <w:r>
        <w:rPr>
          <w:rFonts w:ascii="Times New Roman" w:hAnsi="Times New Roman"/>
          <w:sz w:val="28"/>
          <w:szCs w:val="28"/>
        </w:rPr>
        <w:t xml:space="preserve">от </w:t>
      </w:r>
      <w:r w:rsidR="002E6CCD">
        <w:rPr>
          <w:rFonts w:ascii="Times New Roman" w:hAnsi="Times New Roman"/>
          <w:sz w:val="28"/>
          <w:szCs w:val="28"/>
        </w:rPr>
        <w:t>15 июля 2021 г. № 328</w:t>
      </w:r>
    </w:p>
    <w:p w:rsidR="00B72402" w:rsidRPr="001F6700" w:rsidRDefault="00B72402" w:rsidP="00B72402">
      <w:pPr>
        <w:spacing w:after="0"/>
        <w:ind w:left="5812"/>
        <w:rPr>
          <w:rFonts w:ascii="Times New Roman" w:hAnsi="Times New Roman"/>
          <w:color w:val="0000FF"/>
        </w:rPr>
      </w:pPr>
      <w:r w:rsidRPr="001F6700">
        <w:rPr>
          <w:rFonts w:ascii="Times New Roman" w:hAnsi="Times New Roman"/>
          <w:color w:val="0000FF"/>
        </w:rPr>
        <w:t>(ред.</w:t>
      </w:r>
      <w:r w:rsidRPr="001F6700">
        <w:rPr>
          <w:rFonts w:ascii="Times New Roman" w:hAnsi="Times New Roman"/>
        </w:rPr>
        <w:t xml:space="preserve"> </w:t>
      </w:r>
      <w:r w:rsidRPr="001F6700">
        <w:rPr>
          <w:rFonts w:ascii="Times New Roman" w:hAnsi="Times New Roman"/>
          <w:color w:val="0000FF"/>
          <w:sz w:val="24"/>
          <w:szCs w:val="24"/>
        </w:rPr>
        <w:t>ПГА от 17.08.2021 № 389</w:t>
      </w:r>
      <w:r w:rsidRPr="001F6700">
        <w:rPr>
          <w:rFonts w:ascii="Times New Roman" w:hAnsi="Times New Roman"/>
          <w:color w:val="0000FF"/>
        </w:rPr>
        <w:t xml:space="preserve">, </w:t>
      </w:r>
    </w:p>
    <w:p w:rsidR="004D7B8B" w:rsidRPr="001F6700" w:rsidRDefault="00B72402" w:rsidP="00B72402">
      <w:pPr>
        <w:spacing w:after="0" w:line="240" w:lineRule="auto"/>
        <w:ind w:firstLine="4395"/>
        <w:jc w:val="center"/>
        <w:rPr>
          <w:rFonts w:ascii="Times New Roman" w:hAnsi="Times New Roman"/>
          <w:color w:val="0000FF"/>
          <w:sz w:val="24"/>
          <w:szCs w:val="24"/>
        </w:rPr>
      </w:pPr>
      <w:r w:rsidRPr="001F6700">
        <w:rPr>
          <w:rFonts w:ascii="Times New Roman" w:hAnsi="Times New Roman"/>
          <w:color w:val="0000FF"/>
          <w:sz w:val="24"/>
          <w:szCs w:val="24"/>
        </w:rPr>
        <w:t>ПГА от 10.01.2023 № 02</w:t>
      </w:r>
      <w:r w:rsidR="002F6562" w:rsidRPr="001F6700">
        <w:rPr>
          <w:rFonts w:ascii="Times New Roman" w:hAnsi="Times New Roman"/>
          <w:color w:val="0000FF"/>
          <w:sz w:val="24"/>
          <w:szCs w:val="24"/>
        </w:rPr>
        <w:t xml:space="preserve">, </w:t>
      </w:r>
    </w:p>
    <w:p w:rsidR="00B72402" w:rsidRPr="001F6700" w:rsidRDefault="002F6562" w:rsidP="00B72402">
      <w:pPr>
        <w:spacing w:after="0" w:line="240" w:lineRule="auto"/>
        <w:ind w:firstLine="4395"/>
        <w:jc w:val="center"/>
        <w:rPr>
          <w:rFonts w:ascii="Times New Roman" w:hAnsi="Times New Roman"/>
          <w:sz w:val="28"/>
          <w:szCs w:val="28"/>
        </w:rPr>
      </w:pPr>
      <w:r w:rsidRPr="001F6700">
        <w:rPr>
          <w:rFonts w:ascii="Times New Roman" w:hAnsi="Times New Roman"/>
          <w:color w:val="0000FF"/>
          <w:sz w:val="24"/>
          <w:szCs w:val="24"/>
        </w:rPr>
        <w:t>ПГА от 24.07.2023 № 299</w:t>
      </w:r>
      <w:r w:rsidR="00B72402" w:rsidRPr="001F6700">
        <w:rPr>
          <w:rFonts w:ascii="Times New Roman" w:hAnsi="Times New Roman"/>
          <w:color w:val="0000FF"/>
          <w:sz w:val="24"/>
          <w:szCs w:val="24"/>
        </w:rPr>
        <w:t>)</w:t>
      </w:r>
    </w:p>
    <w:p w:rsidR="00397429" w:rsidRDefault="00397429" w:rsidP="00131E0C">
      <w:pPr>
        <w:spacing w:after="0" w:line="240" w:lineRule="auto"/>
        <w:rPr>
          <w:rFonts w:ascii="Times New Roman" w:hAnsi="Times New Roman"/>
          <w:sz w:val="28"/>
          <w:szCs w:val="28"/>
        </w:rPr>
      </w:pPr>
    </w:p>
    <w:p w:rsidR="00063C42" w:rsidRDefault="00063C42" w:rsidP="00131E0C">
      <w:pPr>
        <w:spacing w:after="0" w:line="240" w:lineRule="auto"/>
        <w:rPr>
          <w:rFonts w:ascii="Times New Roman" w:hAnsi="Times New Roman"/>
          <w:sz w:val="28"/>
          <w:szCs w:val="28"/>
        </w:rPr>
      </w:pPr>
    </w:p>
    <w:p w:rsidR="00CD37A1" w:rsidRPr="007714D7" w:rsidRDefault="00397429" w:rsidP="00B811A6">
      <w:pPr>
        <w:spacing w:after="80" w:line="288" w:lineRule="auto"/>
        <w:jc w:val="center"/>
        <w:rPr>
          <w:rFonts w:ascii="Times New Roman" w:hAnsi="Times New Roman"/>
          <w:b/>
          <w:sz w:val="28"/>
          <w:szCs w:val="28"/>
        </w:rPr>
      </w:pPr>
      <w:r w:rsidRPr="007714D7">
        <w:rPr>
          <w:rFonts w:ascii="Times New Roman" w:hAnsi="Times New Roman"/>
          <w:b/>
          <w:sz w:val="28"/>
          <w:szCs w:val="28"/>
        </w:rPr>
        <w:t>АДМИНИСТРАТИВНЫЙ РЕГЛАМЕНТ</w:t>
      </w:r>
    </w:p>
    <w:p w:rsidR="00CD37A1" w:rsidRPr="007714D7" w:rsidRDefault="00CD37A1" w:rsidP="00B811A6">
      <w:pPr>
        <w:spacing w:after="0" w:line="288" w:lineRule="auto"/>
        <w:jc w:val="center"/>
        <w:rPr>
          <w:rFonts w:ascii="Times New Roman" w:hAnsi="Times New Roman"/>
          <w:b/>
          <w:sz w:val="28"/>
          <w:szCs w:val="28"/>
        </w:rPr>
      </w:pPr>
      <w:r w:rsidRPr="007714D7">
        <w:rPr>
          <w:rFonts w:ascii="Times New Roman" w:hAnsi="Times New Roman"/>
          <w:b/>
          <w:sz w:val="28"/>
          <w:szCs w:val="28"/>
        </w:rPr>
        <w:t xml:space="preserve">предоставления государственной услуги по приему </w:t>
      </w:r>
      <w:r w:rsidR="00780B2C" w:rsidRPr="007714D7">
        <w:rPr>
          <w:rFonts w:ascii="Times New Roman" w:hAnsi="Times New Roman"/>
          <w:b/>
          <w:sz w:val="28"/>
          <w:szCs w:val="28"/>
        </w:rPr>
        <w:t xml:space="preserve">заявлений и документов </w:t>
      </w:r>
      <w:r w:rsidR="008C3960" w:rsidRPr="007714D7">
        <w:rPr>
          <w:rFonts w:ascii="Times New Roman" w:hAnsi="Times New Roman"/>
          <w:b/>
          <w:sz w:val="28"/>
          <w:szCs w:val="28"/>
        </w:rPr>
        <w:t>для рассмотрения режимной комиссией города</w:t>
      </w:r>
      <w:r w:rsidR="00D353C3" w:rsidRPr="007714D7">
        <w:rPr>
          <w:rFonts w:ascii="Times New Roman" w:hAnsi="Times New Roman"/>
          <w:b/>
          <w:sz w:val="28"/>
          <w:szCs w:val="28"/>
        </w:rPr>
        <w:t xml:space="preserve"> Байконур</w:t>
      </w:r>
    </w:p>
    <w:p w:rsidR="00CD37A1" w:rsidRPr="007714D7" w:rsidRDefault="00CD37A1" w:rsidP="00B811A6">
      <w:pPr>
        <w:spacing w:after="80" w:line="288" w:lineRule="auto"/>
        <w:ind w:firstLine="709"/>
        <w:jc w:val="both"/>
        <w:rPr>
          <w:rFonts w:ascii="Times New Roman" w:hAnsi="Times New Roman"/>
          <w:b/>
          <w:sz w:val="28"/>
          <w:szCs w:val="28"/>
        </w:rPr>
      </w:pPr>
    </w:p>
    <w:p w:rsidR="00131E0C" w:rsidRPr="007714D7" w:rsidRDefault="00CD37A1" w:rsidP="00B811A6">
      <w:pPr>
        <w:spacing w:after="80" w:line="288" w:lineRule="auto"/>
        <w:jc w:val="center"/>
        <w:rPr>
          <w:rFonts w:ascii="Times New Roman" w:hAnsi="Times New Roman"/>
          <w:b/>
          <w:sz w:val="28"/>
          <w:szCs w:val="28"/>
        </w:rPr>
      </w:pPr>
      <w:smartTag w:uri="urn:schemas-microsoft-com:office:smarttags" w:element="place">
        <w:r w:rsidRPr="007714D7">
          <w:rPr>
            <w:rFonts w:ascii="Times New Roman" w:hAnsi="Times New Roman"/>
            <w:b/>
            <w:sz w:val="28"/>
            <w:szCs w:val="28"/>
            <w:lang w:val="en-US"/>
          </w:rPr>
          <w:t>I</w:t>
        </w:r>
        <w:r w:rsidRPr="007714D7">
          <w:rPr>
            <w:rFonts w:ascii="Times New Roman" w:hAnsi="Times New Roman"/>
            <w:b/>
            <w:sz w:val="28"/>
            <w:szCs w:val="28"/>
          </w:rPr>
          <w:t>.</w:t>
        </w:r>
      </w:smartTag>
      <w:r w:rsidRPr="007714D7">
        <w:rPr>
          <w:rFonts w:ascii="Times New Roman" w:hAnsi="Times New Roman"/>
          <w:b/>
          <w:sz w:val="28"/>
          <w:szCs w:val="28"/>
        </w:rPr>
        <w:t> ОБЩИЕ ПОЛОЖЕНИЯ</w:t>
      </w:r>
    </w:p>
    <w:p w:rsidR="008C3960" w:rsidRPr="007714D7" w:rsidRDefault="00CD37A1" w:rsidP="00B811A6">
      <w:pPr>
        <w:spacing w:after="0" w:line="288" w:lineRule="auto"/>
        <w:ind w:firstLine="709"/>
        <w:jc w:val="both"/>
        <w:rPr>
          <w:rFonts w:ascii="Times New Roman" w:hAnsi="Times New Roman"/>
          <w:b/>
          <w:sz w:val="28"/>
          <w:szCs w:val="28"/>
        </w:rPr>
      </w:pPr>
      <w:r w:rsidRPr="007714D7">
        <w:rPr>
          <w:rFonts w:ascii="Times New Roman" w:hAnsi="Times New Roman"/>
          <w:b/>
          <w:sz w:val="28"/>
          <w:szCs w:val="28"/>
        </w:rPr>
        <w:t>1.1.</w:t>
      </w:r>
      <w:r w:rsidRPr="007714D7">
        <w:rPr>
          <w:rFonts w:ascii="Times New Roman" w:hAnsi="Times New Roman"/>
          <w:sz w:val="28"/>
          <w:szCs w:val="28"/>
        </w:rPr>
        <w:t> </w:t>
      </w:r>
      <w:r w:rsidRPr="007714D7">
        <w:rPr>
          <w:rFonts w:ascii="Times New Roman" w:hAnsi="Times New Roman"/>
          <w:b/>
          <w:sz w:val="28"/>
          <w:szCs w:val="28"/>
        </w:rPr>
        <w:t>Предмет регулирования</w:t>
      </w:r>
      <w:r w:rsidRPr="007714D7">
        <w:rPr>
          <w:rFonts w:ascii="Times New Roman" w:hAnsi="Times New Roman"/>
          <w:sz w:val="28"/>
          <w:szCs w:val="28"/>
        </w:rPr>
        <w:t xml:space="preserve"> А</w:t>
      </w:r>
      <w:r w:rsidRPr="007714D7">
        <w:rPr>
          <w:rFonts w:ascii="Times New Roman" w:hAnsi="Times New Roman"/>
          <w:b/>
          <w:sz w:val="28"/>
          <w:szCs w:val="28"/>
        </w:rPr>
        <w:t>дминистративного регламента предоставления государственной услуги по приему заявлений</w:t>
      </w:r>
      <w:r w:rsidR="00EA3F22" w:rsidRPr="007714D7">
        <w:rPr>
          <w:rFonts w:ascii="Times New Roman" w:hAnsi="Times New Roman"/>
          <w:b/>
          <w:sz w:val="28"/>
          <w:szCs w:val="28"/>
        </w:rPr>
        <w:t xml:space="preserve"> </w:t>
      </w:r>
      <w:r w:rsidRPr="007714D7">
        <w:rPr>
          <w:rFonts w:ascii="Times New Roman" w:hAnsi="Times New Roman"/>
          <w:b/>
          <w:sz w:val="28"/>
          <w:szCs w:val="28"/>
        </w:rPr>
        <w:t>и документов</w:t>
      </w:r>
      <w:r w:rsidR="00780B2C" w:rsidRPr="007714D7">
        <w:rPr>
          <w:rFonts w:ascii="Times New Roman" w:hAnsi="Times New Roman"/>
          <w:b/>
          <w:sz w:val="28"/>
          <w:szCs w:val="28"/>
        </w:rPr>
        <w:t xml:space="preserve"> </w:t>
      </w:r>
      <w:r w:rsidR="008C3960" w:rsidRPr="007714D7">
        <w:rPr>
          <w:rFonts w:ascii="Times New Roman" w:hAnsi="Times New Roman"/>
          <w:b/>
          <w:sz w:val="28"/>
          <w:szCs w:val="28"/>
        </w:rPr>
        <w:t>для рассмотрения режимной комиссией</w:t>
      </w:r>
      <w:r w:rsidR="0064096D" w:rsidRPr="007714D7">
        <w:rPr>
          <w:rFonts w:ascii="Times New Roman" w:hAnsi="Times New Roman"/>
          <w:b/>
          <w:sz w:val="28"/>
          <w:szCs w:val="28"/>
        </w:rPr>
        <w:t xml:space="preserve"> город</w:t>
      </w:r>
      <w:r w:rsidR="008C3960" w:rsidRPr="007714D7">
        <w:rPr>
          <w:rFonts w:ascii="Times New Roman" w:hAnsi="Times New Roman"/>
          <w:b/>
          <w:sz w:val="28"/>
          <w:szCs w:val="28"/>
        </w:rPr>
        <w:t>а</w:t>
      </w:r>
      <w:r w:rsidR="00791FE0" w:rsidRPr="007714D7">
        <w:rPr>
          <w:rFonts w:ascii="Times New Roman" w:hAnsi="Times New Roman"/>
          <w:b/>
          <w:sz w:val="28"/>
          <w:szCs w:val="28"/>
        </w:rPr>
        <w:t xml:space="preserve"> Байконур</w:t>
      </w:r>
    </w:p>
    <w:p w:rsidR="00CD37A1" w:rsidRPr="007714D7" w:rsidRDefault="00CD37A1"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1.1.1. Предметом регулирования Административного регламента предоставления государственной услуги по</w:t>
      </w:r>
      <w:r w:rsidR="008C3960" w:rsidRPr="007714D7">
        <w:rPr>
          <w:rFonts w:ascii="Times New Roman" w:hAnsi="Times New Roman"/>
          <w:sz w:val="28"/>
          <w:szCs w:val="28"/>
        </w:rPr>
        <w:t xml:space="preserve"> пр</w:t>
      </w:r>
      <w:r w:rsidR="00345682" w:rsidRPr="007714D7">
        <w:rPr>
          <w:rFonts w:ascii="Times New Roman" w:hAnsi="Times New Roman"/>
          <w:sz w:val="28"/>
          <w:szCs w:val="28"/>
        </w:rPr>
        <w:t>иему заявлений и документов для </w:t>
      </w:r>
      <w:r w:rsidR="008C3960" w:rsidRPr="007714D7">
        <w:rPr>
          <w:rFonts w:ascii="Times New Roman" w:hAnsi="Times New Roman"/>
          <w:sz w:val="28"/>
          <w:szCs w:val="28"/>
        </w:rPr>
        <w:t xml:space="preserve">рассмотрения режимной комиссией </w:t>
      </w:r>
      <w:r w:rsidR="00780B2C" w:rsidRPr="007714D7">
        <w:rPr>
          <w:rFonts w:ascii="Times New Roman" w:hAnsi="Times New Roman"/>
          <w:sz w:val="28"/>
          <w:szCs w:val="28"/>
        </w:rPr>
        <w:t>город</w:t>
      </w:r>
      <w:r w:rsidR="008C3960" w:rsidRPr="007714D7">
        <w:rPr>
          <w:rFonts w:ascii="Times New Roman" w:hAnsi="Times New Roman"/>
          <w:sz w:val="28"/>
          <w:szCs w:val="28"/>
        </w:rPr>
        <w:t>а</w:t>
      </w:r>
      <w:r w:rsidR="00780B2C" w:rsidRPr="007714D7">
        <w:rPr>
          <w:rFonts w:ascii="Times New Roman" w:hAnsi="Times New Roman"/>
          <w:sz w:val="28"/>
          <w:szCs w:val="28"/>
        </w:rPr>
        <w:t xml:space="preserve"> Байконур</w:t>
      </w:r>
      <w:r w:rsidR="0064096D" w:rsidRPr="007714D7">
        <w:rPr>
          <w:rFonts w:ascii="Times New Roman" w:hAnsi="Times New Roman"/>
          <w:sz w:val="28"/>
          <w:szCs w:val="28"/>
        </w:rPr>
        <w:t xml:space="preserve"> </w:t>
      </w:r>
      <w:r w:rsidRPr="007714D7">
        <w:rPr>
          <w:rFonts w:ascii="Times New Roman" w:hAnsi="Times New Roman"/>
          <w:sz w:val="28"/>
          <w:szCs w:val="28"/>
        </w:rPr>
        <w:t>(далее – Административный регламент) являются отношения, возникающие между Управлением безопасности и режима администрации города Байконур (далее – Управление) и гр</w:t>
      </w:r>
      <w:r w:rsidR="0064096D" w:rsidRPr="007714D7">
        <w:rPr>
          <w:rFonts w:ascii="Times New Roman" w:hAnsi="Times New Roman"/>
          <w:sz w:val="28"/>
          <w:szCs w:val="28"/>
        </w:rPr>
        <w:t>ажданами</w:t>
      </w:r>
      <w:r w:rsidRPr="007714D7">
        <w:rPr>
          <w:rFonts w:ascii="Times New Roman" w:hAnsi="Times New Roman"/>
          <w:sz w:val="28"/>
          <w:szCs w:val="28"/>
        </w:rPr>
        <w:t xml:space="preserve">, связанные с предоставлением Управлением государственной услуги по приему заявлений и документов, </w:t>
      </w:r>
      <w:r w:rsidR="008C3960" w:rsidRPr="007714D7">
        <w:rPr>
          <w:rFonts w:ascii="Times New Roman" w:hAnsi="Times New Roman"/>
          <w:sz w:val="28"/>
          <w:szCs w:val="28"/>
        </w:rPr>
        <w:t xml:space="preserve">для рассмотрения режимной комиссией </w:t>
      </w:r>
      <w:r w:rsidR="0064096D" w:rsidRPr="007714D7">
        <w:rPr>
          <w:rFonts w:ascii="Times New Roman" w:hAnsi="Times New Roman"/>
          <w:sz w:val="28"/>
          <w:szCs w:val="28"/>
        </w:rPr>
        <w:t>город</w:t>
      </w:r>
      <w:r w:rsidR="008C3960" w:rsidRPr="007714D7">
        <w:rPr>
          <w:rFonts w:ascii="Times New Roman" w:hAnsi="Times New Roman"/>
          <w:sz w:val="28"/>
          <w:szCs w:val="28"/>
        </w:rPr>
        <w:t>а</w:t>
      </w:r>
      <w:r w:rsidR="0064096D" w:rsidRPr="007714D7">
        <w:rPr>
          <w:rFonts w:ascii="Times New Roman" w:hAnsi="Times New Roman"/>
          <w:sz w:val="28"/>
          <w:szCs w:val="28"/>
        </w:rPr>
        <w:t xml:space="preserve"> Байконур</w:t>
      </w:r>
      <w:r w:rsidR="00B06F9B" w:rsidRPr="007714D7">
        <w:rPr>
          <w:rFonts w:ascii="Times New Roman" w:hAnsi="Times New Roman"/>
          <w:sz w:val="28"/>
          <w:szCs w:val="28"/>
        </w:rPr>
        <w:t xml:space="preserve"> (далее – Режимная комиссия</w:t>
      </w:r>
      <w:r w:rsidR="00FE6521" w:rsidRPr="007714D7">
        <w:rPr>
          <w:rFonts w:ascii="Times New Roman" w:hAnsi="Times New Roman"/>
          <w:sz w:val="28"/>
          <w:szCs w:val="28"/>
        </w:rPr>
        <w:t>)</w:t>
      </w:r>
      <w:r w:rsidRPr="007714D7">
        <w:rPr>
          <w:rFonts w:ascii="Times New Roman" w:hAnsi="Times New Roman"/>
          <w:sz w:val="28"/>
          <w:szCs w:val="28"/>
        </w:rPr>
        <w:t>.</w:t>
      </w:r>
    </w:p>
    <w:p w:rsidR="00CD37A1" w:rsidRPr="007714D7" w:rsidRDefault="00CD37A1"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Государственная услуга предоставляется Управлением и осуществляется через его структурное подразделение – отдел </w:t>
      </w:r>
      <w:r w:rsidR="0064096D" w:rsidRPr="007714D7">
        <w:rPr>
          <w:rFonts w:ascii="Times New Roman" w:hAnsi="Times New Roman"/>
          <w:sz w:val="28"/>
          <w:szCs w:val="28"/>
        </w:rPr>
        <w:t>организации режима</w:t>
      </w:r>
      <w:r w:rsidRPr="007714D7">
        <w:rPr>
          <w:rFonts w:ascii="Times New Roman" w:hAnsi="Times New Roman"/>
          <w:sz w:val="28"/>
          <w:szCs w:val="28"/>
        </w:rPr>
        <w:t xml:space="preserve"> (далее – Отдел).</w:t>
      </w:r>
    </w:p>
    <w:p w:rsidR="00505D3C" w:rsidRPr="007714D7" w:rsidRDefault="00CD37A1"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1.1.2. </w:t>
      </w:r>
      <w:r w:rsidR="00505D3C" w:rsidRPr="007714D7">
        <w:rPr>
          <w:rFonts w:ascii="Times New Roman" w:hAnsi="Times New Roman"/>
          <w:sz w:val="28"/>
          <w:szCs w:val="28"/>
        </w:rPr>
        <w:t xml:space="preserve">Административный регламент разработан в соответствии с Федеральным законом от 27 июля </w:t>
      </w:r>
      <w:smartTag w:uri="urn:schemas-microsoft-com:office:smarttags" w:element="metricconverter">
        <w:smartTagPr>
          <w:attr w:name="ProductID" w:val="2010 г"/>
        </w:smartTagPr>
        <w:r w:rsidR="00505D3C" w:rsidRPr="007714D7">
          <w:rPr>
            <w:rFonts w:ascii="Times New Roman" w:hAnsi="Times New Roman"/>
            <w:sz w:val="28"/>
            <w:szCs w:val="28"/>
          </w:rPr>
          <w:t>2010 г</w:t>
        </w:r>
      </w:smartTag>
      <w:r w:rsidR="00505D3C" w:rsidRPr="007714D7">
        <w:rPr>
          <w:rFonts w:ascii="Times New Roman" w:hAnsi="Times New Roman"/>
          <w:sz w:val="28"/>
          <w:szCs w:val="28"/>
        </w:rPr>
        <w:t>. № 210-ФЗ «Об организации предоставления государственных и муниципальных услуг» (с изменениями) (далее – Федеральный закон № 210-ФЗ) в целях повышения качества предоставления и доступности результата предоставления государственной услуги, создания комфортных условий для участников отношений, возникающих в процессе предоставления государственной услуги, устанавливает стандарт предоставления государственной услуги, а также определяет сроки и последовательность административных процедур и административных действий, осуществляемых по запросу заявителей, либо их уполномоченных представителей, в пределах, установленных нормативными правовыми актами Российской Федерации и администрации города Байконур (далее – Администрация).</w:t>
      </w:r>
    </w:p>
    <w:p w:rsidR="00CD37A1" w:rsidRPr="007714D7" w:rsidRDefault="00CD37A1" w:rsidP="00B811A6">
      <w:pPr>
        <w:spacing w:after="0" w:line="288" w:lineRule="auto"/>
        <w:ind w:firstLine="720"/>
        <w:jc w:val="both"/>
        <w:rPr>
          <w:rFonts w:ascii="Times New Roman" w:hAnsi="Times New Roman"/>
          <w:sz w:val="28"/>
          <w:szCs w:val="28"/>
        </w:rPr>
      </w:pPr>
      <w:r w:rsidRPr="007714D7">
        <w:rPr>
          <w:rFonts w:ascii="Times New Roman" w:hAnsi="Times New Roman"/>
          <w:sz w:val="28"/>
          <w:szCs w:val="28"/>
        </w:rPr>
        <w:lastRenderedPageBreak/>
        <w:t>1.1.3. Основные поняти</w:t>
      </w:r>
      <w:r w:rsidR="00397429" w:rsidRPr="007714D7">
        <w:rPr>
          <w:rFonts w:ascii="Times New Roman" w:hAnsi="Times New Roman"/>
          <w:sz w:val="28"/>
          <w:szCs w:val="28"/>
        </w:rPr>
        <w:t>я и определения, используемые в </w:t>
      </w:r>
      <w:r w:rsidRPr="007714D7">
        <w:rPr>
          <w:rFonts w:ascii="Times New Roman" w:hAnsi="Times New Roman"/>
          <w:sz w:val="28"/>
          <w:szCs w:val="28"/>
        </w:rPr>
        <w:t xml:space="preserve">Административном регламенте: </w:t>
      </w:r>
    </w:p>
    <w:p w:rsidR="00CD37A1" w:rsidRPr="007714D7" w:rsidRDefault="00CD37A1" w:rsidP="00B811A6">
      <w:pPr>
        <w:widowControl w:val="0"/>
        <w:autoSpaceDE w:val="0"/>
        <w:autoSpaceDN w:val="0"/>
        <w:adjustRightInd w:val="0"/>
        <w:spacing w:after="0" w:line="288" w:lineRule="auto"/>
        <w:ind w:firstLine="709"/>
        <w:jc w:val="both"/>
        <w:rPr>
          <w:rFonts w:ascii="Times New Roman" w:hAnsi="Times New Roman"/>
          <w:sz w:val="28"/>
          <w:szCs w:val="28"/>
        </w:rPr>
      </w:pPr>
      <w:r w:rsidRPr="007714D7">
        <w:rPr>
          <w:rFonts w:ascii="Times New Roman" w:hAnsi="Times New Roman"/>
          <w:i/>
          <w:sz w:val="28"/>
          <w:szCs w:val="28"/>
        </w:rPr>
        <w:t>участники информационного обмена</w:t>
      </w:r>
      <w:r w:rsidRPr="007714D7">
        <w:rPr>
          <w:rFonts w:ascii="Times New Roman" w:hAnsi="Times New Roman"/>
          <w:sz w:val="28"/>
          <w:szCs w:val="28"/>
        </w:rPr>
        <w:t xml:space="preserve"> – </w:t>
      </w:r>
      <w:r w:rsidR="005321B3" w:rsidRPr="007714D7">
        <w:rPr>
          <w:rFonts w:ascii="Times New Roman" w:hAnsi="Times New Roman"/>
          <w:sz w:val="28"/>
          <w:szCs w:val="28"/>
        </w:rPr>
        <w:t>структурные подразделения А</w:t>
      </w:r>
      <w:r w:rsidRPr="007714D7">
        <w:rPr>
          <w:rFonts w:ascii="Times New Roman" w:hAnsi="Times New Roman"/>
          <w:sz w:val="28"/>
          <w:szCs w:val="28"/>
        </w:rPr>
        <w:t xml:space="preserve">дминистрации, государственные учреждения, государственные унитарные предприятия и организации, находящиеся в ведении администрации, территориальные органы федеральных органов исполнительной власти, подведомственные им организации, территориальные органы государственных внебюджетных фондов, иные органы </w:t>
      </w:r>
      <w:r w:rsidR="00397429" w:rsidRPr="007714D7">
        <w:rPr>
          <w:rFonts w:ascii="Times New Roman" w:hAnsi="Times New Roman"/>
          <w:sz w:val="28"/>
          <w:szCs w:val="28"/>
        </w:rPr>
        <w:t>и организации, расположенные на </w:t>
      </w:r>
      <w:r w:rsidRPr="007714D7">
        <w:rPr>
          <w:rFonts w:ascii="Times New Roman" w:hAnsi="Times New Roman"/>
          <w:sz w:val="28"/>
          <w:szCs w:val="28"/>
        </w:rPr>
        <w:t>территории города Байконур, участвующие в предоставлении государственных услуг, в том числе в части представ</w:t>
      </w:r>
      <w:r w:rsidR="00397429" w:rsidRPr="007714D7">
        <w:rPr>
          <w:rFonts w:ascii="Times New Roman" w:hAnsi="Times New Roman"/>
          <w:sz w:val="28"/>
          <w:szCs w:val="28"/>
        </w:rPr>
        <w:t>ления документов и информации в </w:t>
      </w:r>
      <w:r w:rsidRPr="007714D7">
        <w:rPr>
          <w:rFonts w:ascii="Times New Roman" w:hAnsi="Times New Roman"/>
          <w:sz w:val="28"/>
          <w:szCs w:val="28"/>
        </w:rPr>
        <w:t>соответствии с требованиями статьи 7.2 Федерального закона № 210-ФЗ, направляющие ответ на межведомственный запрос о предоставлении документов и информации в рамках предоставления государственной услуги;</w:t>
      </w:r>
    </w:p>
    <w:p w:rsidR="005138BE" w:rsidRPr="007714D7" w:rsidRDefault="005138BE" w:rsidP="00B811A6">
      <w:pPr>
        <w:spacing w:after="0" w:line="288" w:lineRule="auto"/>
        <w:ind w:firstLine="709"/>
        <w:jc w:val="both"/>
        <w:rPr>
          <w:rFonts w:ascii="Times New Roman" w:hAnsi="Times New Roman"/>
          <w:sz w:val="28"/>
          <w:szCs w:val="28"/>
        </w:rPr>
      </w:pPr>
      <w:r w:rsidRPr="007714D7">
        <w:rPr>
          <w:rFonts w:ascii="Times New Roman" w:hAnsi="Times New Roman"/>
          <w:i/>
          <w:sz w:val="28"/>
          <w:szCs w:val="28"/>
        </w:rPr>
        <w:t>государственная услуга</w:t>
      </w:r>
      <w:r w:rsidRPr="007714D7">
        <w:rPr>
          <w:rFonts w:ascii="Times New Roman" w:hAnsi="Times New Roman"/>
          <w:sz w:val="28"/>
          <w:szCs w:val="28"/>
        </w:rPr>
        <w:t xml:space="preserve"> – деятельность по реализации функций Управления, которая осуществляется по заявлениям граждан в пределах полномочий, установленных нормативными правовыми актами Российской Федерации и Администрации;</w:t>
      </w:r>
    </w:p>
    <w:p w:rsidR="005138BE" w:rsidRPr="007714D7" w:rsidRDefault="005138BE" w:rsidP="00B811A6">
      <w:pPr>
        <w:spacing w:after="0" w:line="288" w:lineRule="auto"/>
        <w:ind w:firstLine="709"/>
        <w:jc w:val="both"/>
        <w:rPr>
          <w:rFonts w:ascii="Times New Roman" w:hAnsi="Times New Roman"/>
          <w:sz w:val="28"/>
          <w:szCs w:val="28"/>
        </w:rPr>
      </w:pPr>
      <w:r w:rsidRPr="007714D7">
        <w:rPr>
          <w:rFonts w:ascii="Times New Roman" w:hAnsi="Times New Roman"/>
          <w:i/>
          <w:sz w:val="28"/>
          <w:szCs w:val="28"/>
        </w:rPr>
        <w:t xml:space="preserve">должностное лицо Отдела </w:t>
      </w:r>
      <w:r w:rsidRPr="007714D7">
        <w:rPr>
          <w:rFonts w:ascii="Times New Roman" w:hAnsi="Times New Roman"/>
          <w:b/>
          <w:sz w:val="28"/>
          <w:szCs w:val="28"/>
        </w:rPr>
        <w:t xml:space="preserve"> </w:t>
      </w:r>
      <w:r w:rsidRPr="007714D7">
        <w:rPr>
          <w:rFonts w:ascii="Times New Roman" w:hAnsi="Times New Roman"/>
          <w:sz w:val="28"/>
          <w:szCs w:val="28"/>
        </w:rPr>
        <w:t>– лицо, постоянно, временно или в соответствии со специальными полномочиями осуществляющее деятельность по предоставлению государственной услуги, а равно лицо, выполняющее организационно-распорядительные функции в рамках предоставления государственной услуги;</w:t>
      </w:r>
    </w:p>
    <w:p w:rsidR="00CD37A1" w:rsidRPr="007714D7" w:rsidRDefault="00CD37A1" w:rsidP="00B811A6">
      <w:pPr>
        <w:widowControl w:val="0"/>
        <w:autoSpaceDE w:val="0"/>
        <w:autoSpaceDN w:val="0"/>
        <w:adjustRightInd w:val="0"/>
        <w:spacing w:after="0" w:line="288" w:lineRule="auto"/>
        <w:ind w:firstLine="709"/>
        <w:jc w:val="both"/>
        <w:rPr>
          <w:rFonts w:ascii="Times New Roman" w:hAnsi="Times New Roman"/>
          <w:sz w:val="28"/>
          <w:szCs w:val="28"/>
        </w:rPr>
      </w:pPr>
      <w:r w:rsidRPr="007714D7">
        <w:rPr>
          <w:rFonts w:ascii="Times New Roman" w:hAnsi="Times New Roman"/>
          <w:i/>
          <w:sz w:val="28"/>
          <w:szCs w:val="28"/>
        </w:rPr>
        <w:t>административное действие</w:t>
      </w:r>
      <w:r w:rsidRPr="007714D7">
        <w:rPr>
          <w:rFonts w:ascii="Times New Roman" w:hAnsi="Times New Roman"/>
          <w:sz w:val="28"/>
          <w:szCs w:val="28"/>
        </w:rPr>
        <w:t xml:space="preserve"> – предусмотренное </w:t>
      </w:r>
      <w:r w:rsidR="00397429" w:rsidRPr="007714D7">
        <w:rPr>
          <w:rFonts w:ascii="Times New Roman" w:hAnsi="Times New Roman"/>
          <w:sz w:val="28"/>
          <w:szCs w:val="28"/>
        </w:rPr>
        <w:t xml:space="preserve">Административным </w:t>
      </w:r>
      <w:r w:rsidRPr="007714D7">
        <w:rPr>
          <w:rFonts w:ascii="Times New Roman" w:hAnsi="Times New Roman"/>
          <w:sz w:val="28"/>
          <w:szCs w:val="28"/>
        </w:rPr>
        <w:t xml:space="preserve">регламентом действие должностного лица </w:t>
      </w:r>
      <w:r w:rsidR="005138BE" w:rsidRPr="007714D7">
        <w:rPr>
          <w:rFonts w:ascii="Times New Roman" w:hAnsi="Times New Roman"/>
          <w:sz w:val="28"/>
          <w:szCs w:val="28"/>
        </w:rPr>
        <w:t xml:space="preserve">Отдела </w:t>
      </w:r>
      <w:r w:rsidRPr="007714D7">
        <w:rPr>
          <w:rFonts w:ascii="Times New Roman" w:hAnsi="Times New Roman"/>
          <w:sz w:val="28"/>
          <w:szCs w:val="28"/>
        </w:rPr>
        <w:t>в рамках предоставления государственной услуги;</w:t>
      </w:r>
    </w:p>
    <w:p w:rsidR="00CD37A1" w:rsidRPr="007714D7" w:rsidRDefault="00CD37A1" w:rsidP="00B811A6">
      <w:pPr>
        <w:widowControl w:val="0"/>
        <w:autoSpaceDE w:val="0"/>
        <w:autoSpaceDN w:val="0"/>
        <w:adjustRightInd w:val="0"/>
        <w:spacing w:after="0" w:line="288" w:lineRule="auto"/>
        <w:ind w:firstLine="709"/>
        <w:jc w:val="both"/>
        <w:rPr>
          <w:rFonts w:ascii="Times New Roman" w:hAnsi="Times New Roman"/>
          <w:sz w:val="28"/>
          <w:szCs w:val="28"/>
        </w:rPr>
      </w:pPr>
      <w:r w:rsidRPr="007714D7">
        <w:rPr>
          <w:rFonts w:ascii="Times New Roman" w:hAnsi="Times New Roman"/>
          <w:i/>
          <w:sz w:val="28"/>
          <w:szCs w:val="28"/>
        </w:rPr>
        <w:t>административная процедура</w:t>
      </w:r>
      <w:r w:rsidRPr="007714D7">
        <w:rPr>
          <w:rFonts w:ascii="Times New Roman" w:hAnsi="Times New Roman"/>
          <w:sz w:val="28"/>
          <w:szCs w:val="28"/>
        </w:rPr>
        <w:t xml:space="preserve"> – логически обособленная последовательность административных действий должностных лиц </w:t>
      </w:r>
      <w:r w:rsidR="005138BE" w:rsidRPr="007714D7">
        <w:rPr>
          <w:rFonts w:ascii="Times New Roman" w:hAnsi="Times New Roman"/>
          <w:sz w:val="28"/>
          <w:szCs w:val="28"/>
        </w:rPr>
        <w:t xml:space="preserve">Отдела </w:t>
      </w:r>
      <w:r w:rsidR="00397429" w:rsidRPr="007714D7">
        <w:rPr>
          <w:rFonts w:ascii="Times New Roman" w:hAnsi="Times New Roman"/>
          <w:sz w:val="28"/>
          <w:szCs w:val="28"/>
        </w:rPr>
        <w:t xml:space="preserve"> </w:t>
      </w:r>
      <w:r w:rsidRPr="007714D7">
        <w:rPr>
          <w:rFonts w:ascii="Times New Roman" w:hAnsi="Times New Roman"/>
          <w:sz w:val="28"/>
          <w:szCs w:val="28"/>
        </w:rPr>
        <w:t>при предоставлении государственной услуг</w:t>
      </w:r>
      <w:r w:rsidR="00345682" w:rsidRPr="007714D7">
        <w:rPr>
          <w:rFonts w:ascii="Times New Roman" w:hAnsi="Times New Roman"/>
          <w:sz w:val="28"/>
          <w:szCs w:val="28"/>
        </w:rPr>
        <w:t>и, имеющая конечный результат и </w:t>
      </w:r>
      <w:r w:rsidRPr="007714D7">
        <w:rPr>
          <w:rFonts w:ascii="Times New Roman" w:hAnsi="Times New Roman"/>
          <w:sz w:val="28"/>
          <w:szCs w:val="28"/>
        </w:rPr>
        <w:t>выделяемая в рамках предоставления государственной услуги;</w:t>
      </w:r>
    </w:p>
    <w:p w:rsidR="00CD37A1" w:rsidRPr="007714D7" w:rsidRDefault="00397429" w:rsidP="00B811A6">
      <w:pPr>
        <w:spacing w:after="0" w:line="288" w:lineRule="auto"/>
        <w:ind w:firstLine="709"/>
        <w:jc w:val="both"/>
        <w:rPr>
          <w:rFonts w:ascii="Times New Roman" w:hAnsi="Times New Roman"/>
          <w:sz w:val="28"/>
          <w:szCs w:val="28"/>
        </w:rPr>
      </w:pPr>
      <w:r w:rsidRPr="007714D7">
        <w:rPr>
          <w:rFonts w:ascii="Times New Roman" w:hAnsi="Times New Roman"/>
          <w:i/>
          <w:sz w:val="28"/>
          <w:szCs w:val="28"/>
        </w:rPr>
        <w:t>официальный сайт А</w:t>
      </w:r>
      <w:r w:rsidR="00CD37A1" w:rsidRPr="007714D7">
        <w:rPr>
          <w:rFonts w:ascii="Times New Roman" w:hAnsi="Times New Roman"/>
          <w:i/>
          <w:sz w:val="28"/>
          <w:szCs w:val="28"/>
        </w:rPr>
        <w:t>дминистрации</w:t>
      </w:r>
      <w:r w:rsidR="00CD37A1" w:rsidRPr="007714D7">
        <w:rPr>
          <w:rFonts w:ascii="Times New Roman" w:hAnsi="Times New Roman"/>
          <w:sz w:val="28"/>
          <w:szCs w:val="28"/>
        </w:rPr>
        <w:t xml:space="preserve"> – совокупность информационных ресурсов, размещаемых в соответствии с нормативными правовыми актами Российской Федерации и </w:t>
      </w:r>
      <w:r w:rsidR="000D6A1A" w:rsidRPr="007714D7">
        <w:rPr>
          <w:rFonts w:ascii="Times New Roman" w:hAnsi="Times New Roman"/>
          <w:sz w:val="28"/>
          <w:szCs w:val="28"/>
        </w:rPr>
        <w:t>А</w:t>
      </w:r>
      <w:r w:rsidR="00CD37A1" w:rsidRPr="007714D7">
        <w:rPr>
          <w:rFonts w:ascii="Times New Roman" w:hAnsi="Times New Roman"/>
          <w:sz w:val="28"/>
          <w:szCs w:val="28"/>
        </w:rPr>
        <w:t>дминистрации в информационно-телекоммуникационной сети «Интернет» (далее – сеть «Интернет») по адресу: www.baikonuradm.ru, опубликованному для всеобщего сведения;</w:t>
      </w:r>
    </w:p>
    <w:p w:rsidR="00C7662D" w:rsidRPr="007714D7" w:rsidRDefault="00C7662D" w:rsidP="00B811A6">
      <w:pPr>
        <w:spacing w:after="0" w:line="288" w:lineRule="auto"/>
        <w:ind w:firstLine="709"/>
        <w:jc w:val="both"/>
        <w:rPr>
          <w:rFonts w:ascii="Times New Roman" w:hAnsi="Times New Roman"/>
          <w:sz w:val="28"/>
          <w:szCs w:val="28"/>
        </w:rPr>
      </w:pPr>
      <w:r w:rsidRPr="007714D7">
        <w:rPr>
          <w:rFonts w:ascii="Times New Roman" w:hAnsi="Times New Roman"/>
          <w:i/>
          <w:sz w:val="28"/>
          <w:szCs w:val="28"/>
        </w:rPr>
        <w:t>электронная почта</w:t>
      </w:r>
      <w:r w:rsidRPr="007714D7">
        <w:rPr>
          <w:rFonts w:ascii="Times New Roman" w:hAnsi="Times New Roman"/>
          <w:sz w:val="28"/>
          <w:szCs w:val="28"/>
        </w:rPr>
        <w:t xml:space="preserve"> (e-mail) – технология и предоставляемые ею услуги по пересылке и получению электронных сообщений (называемых «письма» или «электронные письма») по распределенной (в том числе глобальной) компьютерной сети;</w:t>
      </w:r>
    </w:p>
    <w:p w:rsidR="009C6DEF" w:rsidRPr="007714D7" w:rsidRDefault="009C6DEF" w:rsidP="00B811A6">
      <w:pPr>
        <w:spacing w:after="0" w:line="288" w:lineRule="auto"/>
        <w:ind w:firstLine="709"/>
        <w:jc w:val="both"/>
        <w:rPr>
          <w:rFonts w:ascii="Times New Roman" w:hAnsi="Times New Roman"/>
          <w:sz w:val="28"/>
          <w:szCs w:val="28"/>
        </w:rPr>
      </w:pPr>
      <w:r w:rsidRPr="007714D7">
        <w:rPr>
          <w:rStyle w:val="af7"/>
          <w:rFonts w:ascii="Times New Roman" w:hAnsi="Times New Roman"/>
          <w:b w:val="0"/>
          <w:i/>
          <w:sz w:val="28"/>
          <w:szCs w:val="28"/>
        </w:rPr>
        <w:t>электронная форма</w:t>
      </w:r>
      <w:r w:rsidRPr="007714D7">
        <w:rPr>
          <w:rStyle w:val="af7"/>
          <w:rFonts w:ascii="Times New Roman" w:hAnsi="Times New Roman"/>
          <w:sz w:val="28"/>
          <w:szCs w:val="28"/>
        </w:rPr>
        <w:t xml:space="preserve"> –</w:t>
      </w:r>
      <w:r w:rsidRPr="007714D7">
        <w:rPr>
          <w:rFonts w:ascii="Times New Roman" w:hAnsi="Times New Roman"/>
          <w:sz w:val="28"/>
          <w:szCs w:val="28"/>
        </w:rPr>
        <w:t xml:space="preserve"> это структурированный документ, содержащий заполненные графы (области, поля) с </w:t>
      </w:r>
      <w:r w:rsidRPr="007714D7">
        <w:rPr>
          <w:rStyle w:val="af7"/>
          <w:rFonts w:ascii="Times New Roman" w:hAnsi="Times New Roman"/>
          <w:b w:val="0"/>
          <w:sz w:val="28"/>
          <w:szCs w:val="28"/>
        </w:rPr>
        <w:t>постоянной</w:t>
      </w:r>
      <w:r w:rsidRPr="007714D7">
        <w:rPr>
          <w:rFonts w:ascii="Times New Roman" w:hAnsi="Times New Roman"/>
          <w:sz w:val="28"/>
          <w:szCs w:val="28"/>
        </w:rPr>
        <w:t> информацией и некоторые области</w:t>
      </w:r>
      <w:r w:rsidRPr="007714D7">
        <w:rPr>
          <w:rStyle w:val="af7"/>
          <w:rFonts w:ascii="Times New Roman" w:hAnsi="Times New Roman"/>
          <w:sz w:val="28"/>
          <w:szCs w:val="28"/>
        </w:rPr>
        <w:t> </w:t>
      </w:r>
      <w:r w:rsidRPr="007714D7">
        <w:rPr>
          <w:rStyle w:val="af7"/>
          <w:rFonts w:ascii="Times New Roman" w:hAnsi="Times New Roman"/>
          <w:b w:val="0"/>
          <w:sz w:val="28"/>
          <w:szCs w:val="28"/>
        </w:rPr>
        <w:t>(поля формы)</w:t>
      </w:r>
      <w:r w:rsidRPr="007714D7">
        <w:rPr>
          <w:rStyle w:val="af7"/>
          <w:rFonts w:ascii="Times New Roman" w:hAnsi="Times New Roman"/>
          <w:sz w:val="28"/>
          <w:szCs w:val="28"/>
        </w:rPr>
        <w:t>,</w:t>
      </w:r>
      <w:r w:rsidRPr="007714D7">
        <w:rPr>
          <w:rFonts w:ascii="Times New Roman" w:hAnsi="Times New Roman"/>
          <w:sz w:val="28"/>
          <w:szCs w:val="28"/>
        </w:rPr>
        <w:t> </w:t>
      </w:r>
      <w:r w:rsidR="00343BE7" w:rsidRPr="007714D7">
        <w:rPr>
          <w:rFonts w:ascii="Times New Roman" w:hAnsi="Times New Roman"/>
          <w:sz w:val="28"/>
          <w:szCs w:val="28"/>
        </w:rPr>
        <w:t xml:space="preserve"> </w:t>
      </w:r>
      <w:r w:rsidRPr="007714D7">
        <w:rPr>
          <w:rFonts w:ascii="Times New Roman" w:hAnsi="Times New Roman"/>
          <w:sz w:val="28"/>
          <w:szCs w:val="28"/>
        </w:rPr>
        <w:t>в которые пользователь будет  вводить </w:t>
      </w:r>
      <w:r w:rsidRPr="007714D7">
        <w:rPr>
          <w:rStyle w:val="af7"/>
          <w:rFonts w:ascii="Times New Roman" w:hAnsi="Times New Roman"/>
          <w:b w:val="0"/>
          <w:sz w:val="28"/>
          <w:szCs w:val="28"/>
        </w:rPr>
        <w:t>переменную</w:t>
      </w:r>
      <w:r w:rsidRPr="007714D7">
        <w:rPr>
          <w:rStyle w:val="af7"/>
          <w:rFonts w:ascii="Times New Roman" w:hAnsi="Times New Roman"/>
          <w:sz w:val="28"/>
          <w:szCs w:val="28"/>
        </w:rPr>
        <w:t> </w:t>
      </w:r>
      <w:r w:rsidRPr="007714D7">
        <w:rPr>
          <w:rFonts w:ascii="Times New Roman" w:hAnsi="Times New Roman"/>
          <w:sz w:val="28"/>
          <w:szCs w:val="28"/>
        </w:rPr>
        <w:t>информацию;</w:t>
      </w:r>
    </w:p>
    <w:p w:rsidR="00CD37A1" w:rsidRPr="007714D7" w:rsidRDefault="00CD37A1" w:rsidP="00B811A6">
      <w:pPr>
        <w:spacing w:after="0" w:line="288" w:lineRule="auto"/>
        <w:ind w:firstLine="709"/>
        <w:jc w:val="both"/>
        <w:rPr>
          <w:rFonts w:ascii="Times New Roman" w:hAnsi="Times New Roman"/>
          <w:sz w:val="28"/>
          <w:szCs w:val="28"/>
        </w:rPr>
      </w:pPr>
      <w:r w:rsidRPr="007714D7">
        <w:rPr>
          <w:rFonts w:ascii="Times New Roman" w:hAnsi="Times New Roman"/>
          <w:i/>
          <w:sz w:val="28"/>
          <w:szCs w:val="28"/>
        </w:rPr>
        <w:t xml:space="preserve">организации – </w:t>
      </w:r>
      <w:r w:rsidRPr="007714D7">
        <w:rPr>
          <w:rFonts w:ascii="Times New Roman" w:hAnsi="Times New Roman"/>
          <w:sz w:val="28"/>
          <w:szCs w:val="28"/>
        </w:rPr>
        <w:t>предприятия, организ</w:t>
      </w:r>
      <w:r w:rsidR="0042443E" w:rsidRPr="007714D7">
        <w:rPr>
          <w:rFonts w:ascii="Times New Roman" w:hAnsi="Times New Roman"/>
          <w:sz w:val="28"/>
          <w:szCs w:val="28"/>
        </w:rPr>
        <w:t>ации и учреждения, их филиалы и </w:t>
      </w:r>
      <w:r w:rsidRPr="007714D7">
        <w:rPr>
          <w:rFonts w:ascii="Times New Roman" w:hAnsi="Times New Roman"/>
          <w:sz w:val="28"/>
          <w:szCs w:val="28"/>
        </w:rPr>
        <w:t>представительства,</w:t>
      </w:r>
      <w:r w:rsidR="00D110BE" w:rsidRPr="007714D7">
        <w:rPr>
          <w:rFonts w:ascii="Times New Roman" w:hAnsi="Times New Roman"/>
          <w:sz w:val="28"/>
          <w:szCs w:val="28"/>
        </w:rPr>
        <w:t xml:space="preserve"> органы государственн</w:t>
      </w:r>
      <w:r w:rsidR="0042443E" w:rsidRPr="007714D7">
        <w:rPr>
          <w:rFonts w:ascii="Times New Roman" w:hAnsi="Times New Roman"/>
          <w:sz w:val="28"/>
          <w:szCs w:val="28"/>
        </w:rPr>
        <w:t>ой власти, зарегистрированные и </w:t>
      </w:r>
      <w:r w:rsidR="00D110BE" w:rsidRPr="007714D7">
        <w:rPr>
          <w:rFonts w:ascii="Times New Roman" w:hAnsi="Times New Roman"/>
          <w:sz w:val="28"/>
          <w:szCs w:val="28"/>
        </w:rPr>
        <w:t>осуществляющие деятельность на территории комплекса</w:t>
      </w:r>
      <w:r w:rsidRPr="007714D7">
        <w:rPr>
          <w:rFonts w:ascii="Times New Roman" w:hAnsi="Times New Roman"/>
          <w:sz w:val="28"/>
          <w:szCs w:val="28"/>
        </w:rPr>
        <w:t xml:space="preserve"> «Байконур»;</w:t>
      </w:r>
    </w:p>
    <w:p w:rsidR="00CD37A1" w:rsidRPr="007714D7" w:rsidRDefault="00CD37A1" w:rsidP="00B811A6">
      <w:pPr>
        <w:spacing w:after="0" w:line="288" w:lineRule="auto"/>
        <w:ind w:firstLine="709"/>
        <w:jc w:val="both"/>
        <w:rPr>
          <w:rFonts w:ascii="Times New Roman" w:hAnsi="Times New Roman"/>
          <w:sz w:val="28"/>
          <w:szCs w:val="28"/>
        </w:rPr>
      </w:pPr>
      <w:r w:rsidRPr="007714D7">
        <w:rPr>
          <w:rFonts w:ascii="Times New Roman" w:hAnsi="Times New Roman"/>
          <w:i/>
          <w:sz w:val="28"/>
          <w:szCs w:val="28"/>
        </w:rPr>
        <w:t xml:space="preserve">ГУПЖХ – </w:t>
      </w:r>
      <w:r w:rsidRPr="007714D7">
        <w:rPr>
          <w:rFonts w:ascii="Times New Roman" w:hAnsi="Times New Roman"/>
          <w:sz w:val="28"/>
          <w:szCs w:val="28"/>
        </w:rPr>
        <w:t>Государственное унитарное предприятие «Жилищное хозяйство»</w:t>
      </w:r>
      <w:r w:rsidR="007B1215" w:rsidRPr="007714D7">
        <w:rPr>
          <w:rFonts w:ascii="Times New Roman" w:hAnsi="Times New Roman"/>
          <w:sz w:val="28"/>
          <w:szCs w:val="28"/>
        </w:rPr>
        <w:t xml:space="preserve"> г. Байконур</w:t>
      </w:r>
      <w:r w:rsidRPr="007714D7">
        <w:rPr>
          <w:rFonts w:ascii="Times New Roman" w:hAnsi="Times New Roman"/>
          <w:sz w:val="28"/>
          <w:szCs w:val="28"/>
        </w:rPr>
        <w:t>;</w:t>
      </w:r>
    </w:p>
    <w:p w:rsidR="00CD37A1" w:rsidRPr="007714D7" w:rsidRDefault="00791FE0" w:rsidP="00B811A6">
      <w:pPr>
        <w:spacing w:after="0" w:line="288" w:lineRule="auto"/>
        <w:ind w:firstLine="709"/>
        <w:jc w:val="both"/>
        <w:rPr>
          <w:rFonts w:ascii="Times New Roman" w:hAnsi="Times New Roman"/>
          <w:i/>
          <w:sz w:val="28"/>
          <w:szCs w:val="28"/>
        </w:rPr>
      </w:pPr>
      <w:r w:rsidRPr="007714D7">
        <w:rPr>
          <w:rFonts w:ascii="Times New Roman" w:hAnsi="Times New Roman"/>
          <w:i/>
          <w:sz w:val="28"/>
          <w:szCs w:val="28"/>
        </w:rPr>
        <w:t xml:space="preserve">ЦОН и ЮЛ ГУПЖХ – </w:t>
      </w:r>
      <w:r w:rsidRPr="007714D7">
        <w:rPr>
          <w:rFonts w:ascii="Times New Roman" w:hAnsi="Times New Roman"/>
          <w:sz w:val="28"/>
          <w:szCs w:val="28"/>
        </w:rPr>
        <w:t xml:space="preserve">Центр обслуживания </w:t>
      </w:r>
      <w:r w:rsidR="00B811A6">
        <w:rPr>
          <w:rFonts w:ascii="Times New Roman" w:hAnsi="Times New Roman"/>
          <w:sz w:val="28"/>
          <w:szCs w:val="28"/>
        </w:rPr>
        <w:t xml:space="preserve">населения </w:t>
      </w:r>
      <w:r w:rsidRPr="007714D7">
        <w:rPr>
          <w:rFonts w:ascii="Times New Roman" w:hAnsi="Times New Roman"/>
          <w:sz w:val="28"/>
          <w:szCs w:val="28"/>
        </w:rPr>
        <w:t>и юридических лиц Государственного унитарного предприятия «Жилищное хозяйство» г. Байконур</w:t>
      </w:r>
      <w:r w:rsidR="00397429" w:rsidRPr="007714D7">
        <w:rPr>
          <w:rFonts w:ascii="Times New Roman" w:hAnsi="Times New Roman"/>
          <w:sz w:val="28"/>
          <w:szCs w:val="28"/>
        </w:rPr>
        <w:t>;</w:t>
      </w:r>
    </w:p>
    <w:p w:rsidR="00CD37A1" w:rsidRPr="007714D7" w:rsidRDefault="00CD37A1" w:rsidP="00B811A6">
      <w:pPr>
        <w:widowControl w:val="0"/>
        <w:autoSpaceDE w:val="0"/>
        <w:autoSpaceDN w:val="0"/>
        <w:adjustRightInd w:val="0"/>
        <w:spacing w:after="0" w:line="288" w:lineRule="auto"/>
        <w:ind w:firstLine="709"/>
        <w:jc w:val="both"/>
        <w:rPr>
          <w:rFonts w:ascii="Times New Roman" w:hAnsi="Times New Roman"/>
          <w:sz w:val="28"/>
          <w:szCs w:val="28"/>
        </w:rPr>
      </w:pPr>
      <w:r w:rsidRPr="007714D7">
        <w:rPr>
          <w:rFonts w:ascii="Times New Roman" w:hAnsi="Times New Roman"/>
          <w:i/>
          <w:sz w:val="28"/>
          <w:szCs w:val="28"/>
        </w:rPr>
        <w:t>иные понятия и определения,</w:t>
      </w:r>
      <w:r w:rsidRPr="007714D7">
        <w:rPr>
          <w:rFonts w:ascii="Times New Roman" w:hAnsi="Times New Roman"/>
          <w:sz w:val="28"/>
          <w:szCs w:val="28"/>
        </w:rPr>
        <w:t xml:space="preserve"> используемые в Административном регламенте, применяются в том значе</w:t>
      </w:r>
      <w:r w:rsidR="00345682" w:rsidRPr="007714D7">
        <w:rPr>
          <w:rFonts w:ascii="Times New Roman" w:hAnsi="Times New Roman"/>
          <w:sz w:val="28"/>
          <w:szCs w:val="28"/>
        </w:rPr>
        <w:t>нии, в каком они используются в </w:t>
      </w:r>
      <w:r w:rsidRPr="007714D7">
        <w:rPr>
          <w:rFonts w:ascii="Times New Roman" w:hAnsi="Times New Roman"/>
          <w:sz w:val="28"/>
          <w:szCs w:val="28"/>
        </w:rPr>
        <w:t>Федеральном законе № 210-ФЗ и принятых в соответствии с ним нормативных право</w:t>
      </w:r>
      <w:r w:rsidR="00397429" w:rsidRPr="007714D7">
        <w:rPr>
          <w:rFonts w:ascii="Times New Roman" w:hAnsi="Times New Roman"/>
          <w:sz w:val="28"/>
          <w:szCs w:val="28"/>
        </w:rPr>
        <w:t>вых актах Российской Федерации.</w:t>
      </w:r>
    </w:p>
    <w:p w:rsidR="00CD37A1" w:rsidRPr="007714D7" w:rsidRDefault="00CD37A1" w:rsidP="00B811A6">
      <w:pPr>
        <w:tabs>
          <w:tab w:val="left" w:pos="6863"/>
        </w:tabs>
        <w:spacing w:after="0" w:line="288" w:lineRule="auto"/>
        <w:ind w:firstLine="709"/>
        <w:jc w:val="both"/>
        <w:rPr>
          <w:rFonts w:ascii="Times New Roman" w:hAnsi="Times New Roman"/>
          <w:b/>
          <w:sz w:val="28"/>
          <w:szCs w:val="28"/>
        </w:rPr>
      </w:pPr>
      <w:r w:rsidRPr="007714D7">
        <w:rPr>
          <w:rFonts w:ascii="Times New Roman" w:hAnsi="Times New Roman"/>
          <w:b/>
          <w:sz w:val="28"/>
          <w:szCs w:val="28"/>
        </w:rPr>
        <w:t>1.2. Круг заявителей</w:t>
      </w:r>
    </w:p>
    <w:p w:rsidR="00CD37A1" w:rsidRPr="007714D7" w:rsidRDefault="00CD37A1"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1.2.1. За</w:t>
      </w:r>
      <w:r w:rsidR="00256FF4" w:rsidRPr="007714D7">
        <w:rPr>
          <w:rFonts w:ascii="Times New Roman" w:hAnsi="Times New Roman"/>
          <w:sz w:val="28"/>
          <w:szCs w:val="28"/>
        </w:rPr>
        <w:t>явителями являются</w:t>
      </w:r>
      <w:r w:rsidRPr="007714D7">
        <w:rPr>
          <w:rFonts w:ascii="Times New Roman" w:hAnsi="Times New Roman"/>
          <w:sz w:val="28"/>
          <w:szCs w:val="28"/>
        </w:rPr>
        <w:t xml:space="preserve"> физические лица</w:t>
      </w:r>
      <w:r w:rsidR="009163BA" w:rsidRPr="007714D7">
        <w:rPr>
          <w:rFonts w:ascii="Times New Roman" w:hAnsi="Times New Roman"/>
          <w:sz w:val="28"/>
          <w:szCs w:val="28"/>
        </w:rPr>
        <w:t>, обращающиеся в режимную комиссию города Байконур по вопросам разрешения на въезд для временного пребывания и въезд для постоянного проживания в городе Байконур</w:t>
      </w:r>
      <w:r w:rsidR="007B1215" w:rsidRPr="007714D7">
        <w:rPr>
          <w:rFonts w:ascii="Times New Roman" w:hAnsi="Times New Roman"/>
          <w:sz w:val="28"/>
          <w:szCs w:val="28"/>
        </w:rPr>
        <w:t>.</w:t>
      </w:r>
    </w:p>
    <w:p w:rsidR="00CD37A1" w:rsidRPr="007714D7" w:rsidRDefault="00CD37A1" w:rsidP="00B811A6">
      <w:pPr>
        <w:pStyle w:val="a3"/>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1.2.2. К </w:t>
      </w:r>
      <w:r w:rsidR="0094504B" w:rsidRPr="007714D7">
        <w:rPr>
          <w:rFonts w:ascii="Times New Roman" w:hAnsi="Times New Roman"/>
          <w:sz w:val="28"/>
          <w:szCs w:val="28"/>
        </w:rPr>
        <w:t xml:space="preserve">категориям </w:t>
      </w:r>
      <w:r w:rsidRPr="007714D7">
        <w:rPr>
          <w:rFonts w:ascii="Times New Roman" w:hAnsi="Times New Roman"/>
          <w:sz w:val="28"/>
          <w:szCs w:val="28"/>
        </w:rPr>
        <w:t>заявител</w:t>
      </w:r>
      <w:r w:rsidR="0094504B" w:rsidRPr="007714D7">
        <w:rPr>
          <w:rFonts w:ascii="Times New Roman" w:hAnsi="Times New Roman"/>
          <w:sz w:val="28"/>
          <w:szCs w:val="28"/>
        </w:rPr>
        <w:t>ей</w:t>
      </w:r>
      <w:r w:rsidR="00724C2B" w:rsidRPr="007714D7">
        <w:rPr>
          <w:rFonts w:ascii="Times New Roman" w:hAnsi="Times New Roman"/>
          <w:sz w:val="28"/>
          <w:szCs w:val="28"/>
        </w:rPr>
        <w:t xml:space="preserve">, </w:t>
      </w:r>
      <w:r w:rsidR="008A7CBD" w:rsidRPr="007714D7">
        <w:rPr>
          <w:rFonts w:ascii="Times New Roman" w:hAnsi="Times New Roman"/>
          <w:sz w:val="28"/>
          <w:szCs w:val="28"/>
        </w:rPr>
        <w:t>имеющим право на въезд</w:t>
      </w:r>
      <w:r w:rsidR="0011593F" w:rsidRPr="007714D7">
        <w:rPr>
          <w:rFonts w:ascii="Times New Roman" w:hAnsi="Times New Roman"/>
          <w:sz w:val="28"/>
          <w:szCs w:val="28"/>
        </w:rPr>
        <w:t xml:space="preserve"> для временного пребывания</w:t>
      </w:r>
      <w:r w:rsidRPr="007714D7">
        <w:rPr>
          <w:rFonts w:ascii="Times New Roman" w:hAnsi="Times New Roman"/>
          <w:sz w:val="28"/>
          <w:szCs w:val="28"/>
        </w:rPr>
        <w:t xml:space="preserve"> в городе Байконур</w:t>
      </w:r>
      <w:r w:rsidR="00950F1F" w:rsidRPr="007714D7">
        <w:rPr>
          <w:rFonts w:ascii="Times New Roman" w:hAnsi="Times New Roman"/>
          <w:sz w:val="28"/>
          <w:szCs w:val="28"/>
        </w:rPr>
        <w:t>, относятся</w:t>
      </w:r>
      <w:r w:rsidR="0094504B" w:rsidRPr="007714D7">
        <w:rPr>
          <w:rFonts w:ascii="Times New Roman" w:hAnsi="Times New Roman"/>
          <w:sz w:val="28"/>
          <w:szCs w:val="28"/>
        </w:rPr>
        <w:t>:</w:t>
      </w:r>
    </w:p>
    <w:p w:rsidR="00CD37A1" w:rsidRPr="007714D7" w:rsidRDefault="00CD37A1"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а) </w:t>
      </w:r>
      <w:r w:rsidR="00505D3C" w:rsidRPr="007714D7">
        <w:rPr>
          <w:rFonts w:ascii="Times New Roman" w:hAnsi="Times New Roman"/>
          <w:sz w:val="28"/>
          <w:szCs w:val="28"/>
        </w:rPr>
        <w:t>руководители и специалисты, приглашенные для работы (назначенные, направленные для прохождения службы) уполномоченными должностными лицами в российские и казахстанские организации, эксплуатирующие объекты наземной инфраструктуры комплекса «Байконур», органы государственной власти Российской Федерации и Республики Казахстан, подведомственные им организации, зарегистрированные в налоговом органе города Байконур в соответствии со статьей 10 Соглашения между Российской Федерацией и Республикой Казахстан о статусе города Байконур, порядке формирования и статусе его органов исполнительной власти от 23 декабря 1995 года                  (далее – Соглашение), и члены их семей</w:t>
      </w:r>
      <w:r w:rsidRPr="007714D7">
        <w:rPr>
          <w:rFonts w:ascii="Times New Roman" w:hAnsi="Times New Roman"/>
          <w:sz w:val="28"/>
          <w:szCs w:val="28"/>
        </w:rPr>
        <w:t>;</w:t>
      </w:r>
    </w:p>
    <w:p w:rsidR="00791FE0" w:rsidRPr="007714D7" w:rsidRDefault="00791FE0"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руководители и специалисты, приглашенные для работы в государственные медицинские и образовательные организации Республики Казахстан, осуществляющие деятельность на территории города Байконур и члены их семей;</w:t>
      </w:r>
    </w:p>
    <w:p w:rsidR="00505D3C" w:rsidRPr="007714D7" w:rsidRDefault="003D1B67"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б) </w:t>
      </w:r>
      <w:r w:rsidR="00505D3C" w:rsidRPr="007714D7">
        <w:rPr>
          <w:rFonts w:ascii="Times New Roman" w:hAnsi="Times New Roman"/>
          <w:sz w:val="28"/>
          <w:szCs w:val="28"/>
        </w:rPr>
        <w:t>иногородние граждане, претендующие на работу в организациях, а также у индивидуальных предпринимателей, зарегистрированных в налоговом органе города Байконур и осуществляющих деятельность на территории города Байконур в соответствии со статьей 10 Соглашения, в случае отсутствия специалистов необходимого профиля и квалификации среди жителей города Байконур, зарегистрированных в центрах занятости населения в городе Байконур, и члены их семей.</w:t>
      </w:r>
    </w:p>
    <w:p w:rsidR="003D1B67" w:rsidRDefault="00505D3C"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Граждане, зарегистрированные по месту жительства или по месту пребывания в поселке Торетам и аульном округе Акай, претендующие на работу в организациях, а также у индивидуальных предпринимателей, зарегистрированных в налоговом органе города Байконур и осуществляющих деятельность на территории города Байконур в соответствии со статьей 10 Соглашения, в случае отсутствия специалистов необходимого профиля и квалификации среди жителей города Байконур, зарегистрированных в центрах занятости населения в городе Байконур, а также заключившие трудовой договор с организацией </w:t>
      </w:r>
      <w:r w:rsidR="00254771" w:rsidRPr="00253CC5">
        <w:rPr>
          <w:rFonts w:ascii="Times New Roman" w:hAnsi="Times New Roman"/>
          <w:sz w:val="28"/>
          <w:szCs w:val="28"/>
        </w:rPr>
        <w:t xml:space="preserve">или </w:t>
      </w:r>
      <w:r w:rsidRPr="00253CC5">
        <w:rPr>
          <w:rFonts w:ascii="Times New Roman" w:hAnsi="Times New Roman"/>
          <w:sz w:val="28"/>
          <w:szCs w:val="28"/>
        </w:rPr>
        <w:t xml:space="preserve">индивидуальным предпринимателем и непрерывно проработавшие в данной организации </w:t>
      </w:r>
      <w:r w:rsidR="00254771" w:rsidRPr="00253CC5">
        <w:rPr>
          <w:rFonts w:ascii="Times New Roman" w:hAnsi="Times New Roman"/>
          <w:sz w:val="28"/>
          <w:szCs w:val="28"/>
        </w:rPr>
        <w:t xml:space="preserve">или </w:t>
      </w:r>
      <w:r w:rsidRPr="00253CC5">
        <w:rPr>
          <w:rFonts w:ascii="Times New Roman" w:hAnsi="Times New Roman"/>
          <w:sz w:val="28"/>
          <w:szCs w:val="28"/>
        </w:rPr>
        <w:t>у индивидуального предпринимателя не менее 5 лет, и члены</w:t>
      </w:r>
      <w:r w:rsidRPr="007714D7">
        <w:rPr>
          <w:rFonts w:ascii="Times New Roman" w:hAnsi="Times New Roman"/>
          <w:sz w:val="28"/>
          <w:szCs w:val="28"/>
        </w:rPr>
        <w:t xml:space="preserve"> их семей</w:t>
      </w:r>
      <w:r w:rsidR="003D1B67" w:rsidRPr="007714D7">
        <w:rPr>
          <w:rFonts w:ascii="Times New Roman" w:hAnsi="Times New Roman"/>
          <w:sz w:val="28"/>
          <w:szCs w:val="28"/>
        </w:rPr>
        <w:t>;</w:t>
      </w:r>
    </w:p>
    <w:p w:rsidR="00AB32EB" w:rsidRDefault="00AB32EB" w:rsidP="00B811A6">
      <w:pPr>
        <w:tabs>
          <w:tab w:val="left" w:pos="6863"/>
        </w:tabs>
        <w:spacing w:after="0" w:line="288" w:lineRule="auto"/>
        <w:ind w:firstLine="709"/>
        <w:jc w:val="both"/>
        <w:rPr>
          <w:rFonts w:ascii="Times New Roman" w:hAnsi="Times New Roman"/>
          <w:color w:val="000000"/>
          <w:spacing w:val="1"/>
          <w:sz w:val="28"/>
          <w:szCs w:val="28"/>
        </w:rPr>
      </w:pPr>
      <w:r w:rsidRPr="00AB32EB">
        <w:rPr>
          <w:rFonts w:ascii="Times New Roman" w:hAnsi="Times New Roman"/>
          <w:sz w:val="28"/>
          <w:szCs w:val="28"/>
        </w:rPr>
        <w:t xml:space="preserve">Граждане, зарегистрированные по месту жительства в поселке Торетам </w:t>
      </w:r>
      <w:r w:rsidRPr="00AB32EB">
        <w:rPr>
          <w:rFonts w:ascii="Times New Roman" w:hAnsi="Times New Roman"/>
          <w:sz w:val="28"/>
          <w:szCs w:val="28"/>
        </w:rPr>
        <w:br/>
        <w:t xml:space="preserve">и аульном округе Акай, непрерывно работающие в одной из организаций, находящихся в ведомственном подчинении администрации города Байконур, более 3 лет, для вселения в жилые помещения жилищного фонда города Байконур, </w:t>
      </w:r>
      <w:r w:rsidRPr="00AB32EB">
        <w:rPr>
          <w:rFonts w:ascii="Times New Roman" w:hAnsi="Times New Roman"/>
          <w:color w:val="000000"/>
          <w:spacing w:val="1"/>
          <w:sz w:val="28"/>
          <w:szCs w:val="28"/>
        </w:rPr>
        <w:t>используемые данной организацией для проживания своих сотрудников в них по договорам временного (коммерческого) найма;</w:t>
      </w:r>
    </w:p>
    <w:p w:rsidR="00AB32EB" w:rsidRDefault="00AB32EB" w:rsidP="00AB32EB">
      <w:pPr>
        <w:pStyle w:val="ConsPlusNormal"/>
        <w:widowControl/>
        <w:ind w:firstLine="709"/>
        <w:rPr>
          <w:rFonts w:ascii="Times New Roman" w:hAnsi="Times New Roman"/>
          <w:color w:val="0000FF"/>
          <w:sz w:val="24"/>
          <w:szCs w:val="24"/>
        </w:rPr>
      </w:pPr>
      <w:r w:rsidRPr="0057527D">
        <w:rPr>
          <w:rFonts w:ascii="Times New Roman" w:hAnsi="Times New Roman"/>
          <w:color w:val="0000FF"/>
          <w:sz w:val="24"/>
          <w:szCs w:val="24"/>
        </w:rPr>
        <w:t>(</w:t>
      </w:r>
      <w:r>
        <w:rPr>
          <w:rFonts w:ascii="Times New Roman" w:hAnsi="Times New Roman"/>
          <w:color w:val="0000FF"/>
          <w:sz w:val="24"/>
          <w:szCs w:val="24"/>
        </w:rPr>
        <w:t xml:space="preserve">абзац третий подпункта «б» </w:t>
      </w:r>
      <w:r w:rsidRPr="0057527D">
        <w:rPr>
          <w:rFonts w:ascii="Times New Roman" w:hAnsi="Times New Roman"/>
          <w:color w:val="0000FF"/>
          <w:sz w:val="24"/>
          <w:szCs w:val="24"/>
        </w:rPr>
        <w:t xml:space="preserve">добавлен ПГА от </w:t>
      </w:r>
      <w:r>
        <w:rPr>
          <w:rFonts w:ascii="Times New Roman" w:hAnsi="Times New Roman"/>
          <w:color w:val="0000FF"/>
          <w:sz w:val="24"/>
          <w:szCs w:val="24"/>
        </w:rPr>
        <w:t>10.01.2023</w:t>
      </w:r>
      <w:r w:rsidRPr="0057527D">
        <w:rPr>
          <w:rFonts w:ascii="Times New Roman" w:hAnsi="Times New Roman"/>
          <w:color w:val="0000FF"/>
          <w:sz w:val="24"/>
          <w:szCs w:val="24"/>
        </w:rPr>
        <w:t xml:space="preserve"> № </w:t>
      </w:r>
      <w:r>
        <w:rPr>
          <w:rFonts w:ascii="Times New Roman" w:hAnsi="Times New Roman"/>
          <w:color w:val="0000FF"/>
          <w:sz w:val="24"/>
          <w:szCs w:val="24"/>
        </w:rPr>
        <w:t>02</w:t>
      </w:r>
      <w:r w:rsidRPr="0057527D">
        <w:rPr>
          <w:rFonts w:ascii="Times New Roman" w:hAnsi="Times New Roman"/>
          <w:color w:val="0000FF"/>
          <w:sz w:val="24"/>
          <w:szCs w:val="24"/>
        </w:rPr>
        <w:t>)</w:t>
      </w:r>
    </w:p>
    <w:p w:rsidR="00CD37A1" w:rsidRPr="007714D7" w:rsidRDefault="00CD37A1" w:rsidP="00B811A6">
      <w:pPr>
        <w:pStyle w:val="a3"/>
        <w:tabs>
          <w:tab w:val="left" w:pos="709"/>
        </w:tabs>
        <w:spacing w:after="0" w:line="288" w:lineRule="auto"/>
        <w:ind w:firstLine="709"/>
        <w:jc w:val="both"/>
        <w:rPr>
          <w:rFonts w:ascii="Times New Roman" w:hAnsi="Times New Roman"/>
          <w:sz w:val="28"/>
          <w:szCs w:val="28"/>
        </w:rPr>
      </w:pPr>
      <w:r w:rsidRPr="007714D7">
        <w:rPr>
          <w:rFonts w:ascii="Times New Roman" w:hAnsi="Times New Roman"/>
          <w:sz w:val="28"/>
          <w:szCs w:val="28"/>
        </w:rPr>
        <w:t>в) </w:t>
      </w:r>
      <w:r w:rsidR="00405B4A" w:rsidRPr="007714D7">
        <w:rPr>
          <w:rFonts w:ascii="Times New Roman" w:hAnsi="Times New Roman"/>
          <w:sz w:val="28"/>
          <w:szCs w:val="28"/>
        </w:rPr>
        <w:t>иногородние граждане, поступивш</w:t>
      </w:r>
      <w:r w:rsidR="004F17CF" w:rsidRPr="007714D7">
        <w:rPr>
          <w:rFonts w:ascii="Times New Roman" w:hAnsi="Times New Roman"/>
          <w:sz w:val="28"/>
          <w:szCs w:val="28"/>
        </w:rPr>
        <w:t>ие для получения образования по </w:t>
      </w:r>
      <w:r w:rsidR="00405B4A" w:rsidRPr="007714D7">
        <w:rPr>
          <w:rFonts w:ascii="Times New Roman" w:hAnsi="Times New Roman"/>
          <w:sz w:val="28"/>
          <w:szCs w:val="28"/>
        </w:rPr>
        <w:t>очной форме обучения в расположенные на территории города Байконур образовательные организации;</w:t>
      </w:r>
    </w:p>
    <w:p w:rsidR="00791FE0" w:rsidRPr="007714D7" w:rsidRDefault="00CD37A1" w:rsidP="00B811A6">
      <w:pPr>
        <w:pStyle w:val="a3"/>
        <w:spacing w:after="0" w:line="288" w:lineRule="auto"/>
        <w:ind w:firstLine="709"/>
        <w:jc w:val="both"/>
        <w:rPr>
          <w:rFonts w:ascii="Times New Roman" w:hAnsi="Times New Roman"/>
          <w:sz w:val="28"/>
          <w:szCs w:val="28"/>
        </w:rPr>
      </w:pPr>
      <w:r w:rsidRPr="007714D7">
        <w:rPr>
          <w:rFonts w:ascii="Times New Roman" w:hAnsi="Times New Roman"/>
          <w:sz w:val="28"/>
          <w:szCs w:val="28"/>
        </w:rPr>
        <w:t>г</w:t>
      </w:r>
      <w:r w:rsidR="00405B4A" w:rsidRPr="007714D7">
        <w:rPr>
          <w:rFonts w:ascii="Times New Roman" w:hAnsi="Times New Roman"/>
          <w:sz w:val="28"/>
          <w:szCs w:val="28"/>
        </w:rPr>
        <w:t xml:space="preserve">) </w:t>
      </w:r>
      <w:r w:rsidR="00791FE0" w:rsidRPr="007714D7">
        <w:rPr>
          <w:rFonts w:ascii="Times New Roman" w:hAnsi="Times New Roman"/>
          <w:sz w:val="28"/>
          <w:szCs w:val="28"/>
        </w:rPr>
        <w:t>родители, родные братья, родные сестры, дети жителей города Байконур, ранее проживавшие в городе Байконур, прибывшие в течение 1 года после окончания учебы в образовательных организациях, расположенных за пределами города Байконур, прохождения военной службы по призыву или для трудоустройства в городе Байконур;</w:t>
      </w:r>
    </w:p>
    <w:p w:rsidR="00CD37A1" w:rsidRPr="007714D7" w:rsidRDefault="00CD37A1" w:rsidP="00B811A6">
      <w:pPr>
        <w:pStyle w:val="a3"/>
        <w:spacing w:after="0" w:line="288" w:lineRule="auto"/>
        <w:ind w:firstLine="709"/>
        <w:jc w:val="both"/>
        <w:rPr>
          <w:rFonts w:ascii="Times New Roman" w:hAnsi="Times New Roman"/>
          <w:sz w:val="28"/>
          <w:szCs w:val="28"/>
        </w:rPr>
      </w:pPr>
      <w:r w:rsidRPr="007714D7">
        <w:rPr>
          <w:rFonts w:ascii="Times New Roman" w:hAnsi="Times New Roman"/>
          <w:sz w:val="28"/>
          <w:szCs w:val="28"/>
        </w:rPr>
        <w:t>д)</w:t>
      </w:r>
      <w:r w:rsidR="00317B02" w:rsidRPr="007714D7">
        <w:rPr>
          <w:rFonts w:ascii="Times New Roman" w:hAnsi="Times New Roman"/>
          <w:sz w:val="28"/>
          <w:szCs w:val="28"/>
        </w:rPr>
        <w:t xml:space="preserve"> иногородние граждане, находящиеся п</w:t>
      </w:r>
      <w:r w:rsidR="0042443E" w:rsidRPr="007714D7">
        <w:rPr>
          <w:rFonts w:ascii="Times New Roman" w:hAnsi="Times New Roman"/>
          <w:sz w:val="28"/>
          <w:szCs w:val="28"/>
        </w:rPr>
        <w:t>од опекой (попечительством) или </w:t>
      </w:r>
      <w:r w:rsidR="00317B02" w:rsidRPr="007714D7">
        <w:rPr>
          <w:rFonts w:ascii="Times New Roman" w:hAnsi="Times New Roman"/>
          <w:sz w:val="28"/>
          <w:szCs w:val="28"/>
        </w:rPr>
        <w:t>на иждивении жителя города Байконур;</w:t>
      </w:r>
    </w:p>
    <w:p w:rsidR="00966E7B" w:rsidRPr="007714D7" w:rsidRDefault="00CD37A1" w:rsidP="00B811A6">
      <w:pPr>
        <w:pStyle w:val="2"/>
        <w:spacing w:after="0" w:line="288" w:lineRule="auto"/>
        <w:ind w:left="0" w:firstLine="720"/>
        <w:jc w:val="both"/>
        <w:rPr>
          <w:rFonts w:ascii="Times New Roman" w:hAnsi="Times New Roman"/>
          <w:sz w:val="28"/>
          <w:szCs w:val="28"/>
        </w:rPr>
      </w:pPr>
      <w:r w:rsidRPr="007714D7">
        <w:rPr>
          <w:rFonts w:ascii="Times New Roman" w:hAnsi="Times New Roman"/>
          <w:sz w:val="28"/>
          <w:szCs w:val="28"/>
        </w:rPr>
        <w:t>е) </w:t>
      </w:r>
      <w:r w:rsidR="00317B02" w:rsidRPr="007714D7">
        <w:rPr>
          <w:rFonts w:ascii="Times New Roman" w:hAnsi="Times New Roman"/>
          <w:sz w:val="28"/>
          <w:szCs w:val="28"/>
        </w:rPr>
        <w:t>иногородние граждане и члены их семей, оформившие опеку (попечительство) над жителем города Байконур</w:t>
      </w:r>
      <w:r w:rsidR="00966E7B" w:rsidRPr="007714D7">
        <w:rPr>
          <w:rFonts w:ascii="Times New Roman" w:hAnsi="Times New Roman"/>
          <w:sz w:val="28"/>
          <w:szCs w:val="28"/>
        </w:rPr>
        <w:t>, – на срок опеки (попечительства)</w:t>
      </w:r>
      <w:r w:rsidR="00317B02" w:rsidRPr="007714D7">
        <w:rPr>
          <w:rFonts w:ascii="Times New Roman" w:hAnsi="Times New Roman"/>
          <w:sz w:val="28"/>
          <w:szCs w:val="28"/>
        </w:rPr>
        <w:t>;</w:t>
      </w:r>
    </w:p>
    <w:p w:rsidR="00966E7B" w:rsidRPr="00253CC5" w:rsidRDefault="00CE4C4D" w:rsidP="00B811A6">
      <w:pPr>
        <w:pStyle w:val="2"/>
        <w:spacing w:after="0" w:line="288" w:lineRule="auto"/>
        <w:ind w:left="0" w:firstLine="720"/>
        <w:jc w:val="both"/>
        <w:rPr>
          <w:rFonts w:ascii="Times New Roman" w:hAnsi="Times New Roman"/>
          <w:sz w:val="28"/>
          <w:szCs w:val="28"/>
        </w:rPr>
      </w:pPr>
      <w:r w:rsidRPr="00253CC5">
        <w:rPr>
          <w:rFonts w:ascii="Times New Roman" w:hAnsi="Times New Roman"/>
          <w:sz w:val="28"/>
          <w:szCs w:val="28"/>
        </w:rPr>
        <w:t xml:space="preserve">ж) </w:t>
      </w:r>
      <w:r w:rsidR="00505D3C" w:rsidRPr="00253CC5">
        <w:rPr>
          <w:rFonts w:ascii="Times New Roman" w:hAnsi="Times New Roman"/>
          <w:sz w:val="28"/>
          <w:szCs w:val="28"/>
        </w:rPr>
        <w:t xml:space="preserve">родители, бабушки, дедушки, родные братья, родные сестры, дети, внуки жителей города Байконур, нуждающиеся по заключению медицинской организации в постороннем уходе по состоянию здоровья, либо прибывшие для осуществления постороннего ухода за нуждающимся в таковом по заключению медицинской организации жителем города Байконур при отсутствии у данного жителя </w:t>
      </w:r>
      <w:r w:rsidR="00254771" w:rsidRPr="00253CC5">
        <w:rPr>
          <w:rFonts w:ascii="Times New Roman" w:hAnsi="Times New Roman"/>
          <w:sz w:val="28"/>
          <w:szCs w:val="28"/>
        </w:rPr>
        <w:t xml:space="preserve">города Байконур </w:t>
      </w:r>
      <w:r w:rsidR="00505D3C" w:rsidRPr="00253CC5">
        <w:rPr>
          <w:rFonts w:ascii="Times New Roman" w:hAnsi="Times New Roman"/>
          <w:sz w:val="28"/>
          <w:szCs w:val="28"/>
        </w:rPr>
        <w:t>других проживающих в городе Байконур родственников</w:t>
      </w:r>
      <w:r w:rsidRPr="00253CC5">
        <w:rPr>
          <w:rFonts w:ascii="Times New Roman" w:hAnsi="Times New Roman"/>
          <w:sz w:val="28"/>
          <w:szCs w:val="28"/>
        </w:rPr>
        <w:t>;</w:t>
      </w:r>
    </w:p>
    <w:p w:rsidR="00CE4C4D" w:rsidRPr="007714D7" w:rsidRDefault="00CE4C4D" w:rsidP="00B811A6">
      <w:pPr>
        <w:pStyle w:val="2"/>
        <w:spacing w:after="0" w:line="288" w:lineRule="auto"/>
        <w:ind w:left="0" w:firstLine="720"/>
        <w:jc w:val="both"/>
        <w:rPr>
          <w:rFonts w:ascii="Times New Roman" w:hAnsi="Times New Roman"/>
          <w:sz w:val="28"/>
          <w:szCs w:val="28"/>
        </w:rPr>
      </w:pPr>
      <w:r w:rsidRPr="00253CC5">
        <w:rPr>
          <w:rFonts w:ascii="Times New Roman" w:hAnsi="Times New Roman"/>
          <w:sz w:val="28"/>
          <w:szCs w:val="28"/>
        </w:rPr>
        <w:t xml:space="preserve">з) </w:t>
      </w:r>
      <w:r w:rsidR="00505D3C" w:rsidRPr="00253CC5">
        <w:rPr>
          <w:rFonts w:ascii="Times New Roman" w:hAnsi="Times New Roman"/>
          <w:sz w:val="28"/>
          <w:szCs w:val="28"/>
        </w:rPr>
        <w:t>родители, бабушки, дедушки, родные братья, родные сестры жителей города Байконур, нуждающиеся в постороннем уходе по старости в возрасте старше 70 лет, либо прибывшие для осуществления постороннего ухода по старости за жителем города Байконур в возрасте старше 70 лет при отсутствии у данного</w:t>
      </w:r>
      <w:r w:rsidR="00254771" w:rsidRPr="00253CC5">
        <w:rPr>
          <w:rFonts w:ascii="Times New Roman" w:hAnsi="Times New Roman"/>
          <w:sz w:val="28"/>
          <w:szCs w:val="28"/>
        </w:rPr>
        <w:t xml:space="preserve"> </w:t>
      </w:r>
      <w:r w:rsidR="00505D3C" w:rsidRPr="00253CC5">
        <w:rPr>
          <w:rFonts w:ascii="Times New Roman" w:hAnsi="Times New Roman"/>
          <w:sz w:val="28"/>
          <w:szCs w:val="28"/>
        </w:rPr>
        <w:t xml:space="preserve">жителя </w:t>
      </w:r>
      <w:r w:rsidR="00254771" w:rsidRPr="00253CC5">
        <w:rPr>
          <w:rFonts w:ascii="Times New Roman" w:hAnsi="Times New Roman"/>
          <w:sz w:val="28"/>
          <w:szCs w:val="28"/>
        </w:rPr>
        <w:t xml:space="preserve">города Байконур </w:t>
      </w:r>
      <w:r w:rsidR="00505D3C" w:rsidRPr="00253CC5">
        <w:rPr>
          <w:rFonts w:ascii="Times New Roman" w:hAnsi="Times New Roman"/>
          <w:sz w:val="28"/>
          <w:szCs w:val="28"/>
        </w:rPr>
        <w:t>других проживающих в городе Байконур</w:t>
      </w:r>
      <w:r w:rsidR="00E0184F" w:rsidRPr="00253CC5">
        <w:rPr>
          <w:rFonts w:ascii="Times New Roman" w:hAnsi="Times New Roman"/>
          <w:sz w:val="28"/>
          <w:szCs w:val="28"/>
        </w:rPr>
        <w:t>;</w:t>
      </w:r>
    </w:p>
    <w:p w:rsidR="00CD37A1" w:rsidRPr="007714D7" w:rsidRDefault="00E0184F" w:rsidP="00B811A6">
      <w:pPr>
        <w:pStyle w:val="2"/>
        <w:tabs>
          <w:tab w:val="left" w:pos="709"/>
        </w:tabs>
        <w:spacing w:after="0" w:line="288" w:lineRule="auto"/>
        <w:ind w:left="0" w:firstLine="720"/>
        <w:jc w:val="both"/>
        <w:rPr>
          <w:rFonts w:ascii="Times New Roman" w:hAnsi="Times New Roman"/>
          <w:sz w:val="28"/>
          <w:szCs w:val="28"/>
        </w:rPr>
      </w:pPr>
      <w:r w:rsidRPr="007714D7">
        <w:rPr>
          <w:rFonts w:ascii="Times New Roman" w:hAnsi="Times New Roman"/>
          <w:sz w:val="28"/>
          <w:szCs w:val="28"/>
        </w:rPr>
        <w:t>и</w:t>
      </w:r>
      <w:r w:rsidR="00BB2FE5" w:rsidRPr="007714D7">
        <w:rPr>
          <w:rFonts w:ascii="Times New Roman" w:hAnsi="Times New Roman"/>
          <w:sz w:val="28"/>
          <w:szCs w:val="28"/>
        </w:rPr>
        <w:t>)</w:t>
      </w:r>
      <w:r w:rsidR="00317B02" w:rsidRPr="007714D7">
        <w:rPr>
          <w:rFonts w:ascii="Times New Roman" w:hAnsi="Times New Roman"/>
          <w:sz w:val="28"/>
          <w:szCs w:val="28"/>
        </w:rPr>
        <w:t xml:space="preserve"> граждане </w:t>
      </w:r>
      <w:r w:rsidR="00BB2FE5" w:rsidRPr="007714D7">
        <w:rPr>
          <w:rFonts w:ascii="Times New Roman" w:hAnsi="Times New Roman"/>
          <w:sz w:val="28"/>
          <w:szCs w:val="28"/>
        </w:rPr>
        <w:t>Российской Федерации и Республики Казахстан, являющиеся собственниками жилых помещений (жилых домов) в городе Байконур</w:t>
      </w:r>
      <w:r w:rsidR="004F17CF" w:rsidRPr="007714D7">
        <w:rPr>
          <w:rFonts w:ascii="Times New Roman" w:hAnsi="Times New Roman"/>
          <w:sz w:val="28"/>
          <w:szCs w:val="28"/>
        </w:rPr>
        <w:t>, и члены их </w:t>
      </w:r>
      <w:r w:rsidRPr="007714D7">
        <w:rPr>
          <w:rFonts w:ascii="Times New Roman" w:hAnsi="Times New Roman"/>
          <w:sz w:val="28"/>
          <w:szCs w:val="28"/>
        </w:rPr>
        <w:t>семей</w:t>
      </w:r>
      <w:r w:rsidR="00CD37A1" w:rsidRPr="007714D7">
        <w:rPr>
          <w:rFonts w:ascii="Times New Roman" w:hAnsi="Times New Roman"/>
          <w:sz w:val="28"/>
          <w:szCs w:val="28"/>
        </w:rPr>
        <w:t>;</w:t>
      </w:r>
    </w:p>
    <w:p w:rsidR="00CD37A1" w:rsidRPr="007714D7" w:rsidRDefault="00E0184F" w:rsidP="00B811A6">
      <w:pPr>
        <w:pStyle w:val="2"/>
        <w:tabs>
          <w:tab w:val="left" w:pos="709"/>
        </w:tabs>
        <w:spacing w:after="0" w:line="288" w:lineRule="auto"/>
        <w:ind w:left="0" w:firstLine="720"/>
        <w:jc w:val="both"/>
        <w:rPr>
          <w:rFonts w:ascii="Times New Roman" w:hAnsi="Times New Roman"/>
          <w:sz w:val="28"/>
          <w:szCs w:val="28"/>
        </w:rPr>
      </w:pPr>
      <w:r w:rsidRPr="007714D7">
        <w:rPr>
          <w:rFonts w:ascii="Times New Roman" w:hAnsi="Times New Roman"/>
          <w:sz w:val="28"/>
          <w:szCs w:val="28"/>
        </w:rPr>
        <w:t>к</w:t>
      </w:r>
      <w:r w:rsidR="00CD37A1" w:rsidRPr="007714D7">
        <w:rPr>
          <w:rFonts w:ascii="Times New Roman" w:hAnsi="Times New Roman"/>
          <w:sz w:val="28"/>
          <w:szCs w:val="28"/>
        </w:rPr>
        <w:t>) </w:t>
      </w:r>
      <w:r w:rsidR="00BB2FE5" w:rsidRPr="007714D7">
        <w:rPr>
          <w:rFonts w:ascii="Times New Roman" w:hAnsi="Times New Roman"/>
          <w:sz w:val="28"/>
          <w:szCs w:val="28"/>
        </w:rPr>
        <w:t>иногородние граждане, заключившие брак с гражданином, которому разрешено временное пребывание в городе Байконур</w:t>
      </w:r>
      <w:r w:rsidR="00CD37A1" w:rsidRPr="007714D7">
        <w:rPr>
          <w:rFonts w:ascii="Times New Roman" w:hAnsi="Times New Roman"/>
          <w:sz w:val="28"/>
          <w:szCs w:val="28"/>
        </w:rPr>
        <w:t>;</w:t>
      </w:r>
    </w:p>
    <w:p w:rsidR="00CD37A1" w:rsidRPr="007714D7" w:rsidRDefault="00E0184F" w:rsidP="00B811A6">
      <w:pPr>
        <w:pStyle w:val="2"/>
        <w:tabs>
          <w:tab w:val="left" w:pos="709"/>
        </w:tabs>
        <w:spacing w:after="0" w:line="288" w:lineRule="auto"/>
        <w:ind w:left="0" w:firstLine="720"/>
        <w:jc w:val="both"/>
        <w:rPr>
          <w:rFonts w:ascii="Times New Roman" w:hAnsi="Times New Roman"/>
          <w:sz w:val="28"/>
          <w:szCs w:val="28"/>
        </w:rPr>
      </w:pPr>
      <w:r w:rsidRPr="007714D7">
        <w:rPr>
          <w:rFonts w:ascii="Times New Roman" w:hAnsi="Times New Roman"/>
          <w:sz w:val="28"/>
          <w:szCs w:val="28"/>
        </w:rPr>
        <w:t>л</w:t>
      </w:r>
      <w:r w:rsidR="00CD37A1" w:rsidRPr="007714D7">
        <w:rPr>
          <w:rFonts w:ascii="Times New Roman" w:hAnsi="Times New Roman"/>
          <w:sz w:val="28"/>
          <w:szCs w:val="28"/>
        </w:rPr>
        <w:t>) </w:t>
      </w:r>
      <w:r w:rsidR="00BB2FE5" w:rsidRPr="007714D7">
        <w:rPr>
          <w:rFonts w:ascii="Times New Roman" w:hAnsi="Times New Roman"/>
          <w:sz w:val="28"/>
          <w:szCs w:val="28"/>
        </w:rPr>
        <w:t xml:space="preserve">граждане, ранее проживавшие в городе Байконур, прибывшие из мест лишения свободы по отбытию </w:t>
      </w:r>
      <w:r w:rsidRPr="007714D7">
        <w:rPr>
          <w:rFonts w:ascii="Times New Roman" w:hAnsi="Times New Roman"/>
          <w:sz w:val="28"/>
          <w:szCs w:val="28"/>
        </w:rPr>
        <w:t>срока наказания или в</w:t>
      </w:r>
      <w:r w:rsidR="00BB2FE5" w:rsidRPr="007714D7">
        <w:rPr>
          <w:rFonts w:ascii="Times New Roman" w:hAnsi="Times New Roman"/>
          <w:sz w:val="28"/>
          <w:szCs w:val="28"/>
        </w:rPr>
        <w:t xml:space="preserve"> связи с условно-досрочным освобождением</w:t>
      </w:r>
      <w:r w:rsidRPr="007714D7">
        <w:rPr>
          <w:rFonts w:ascii="Times New Roman" w:hAnsi="Times New Roman"/>
          <w:sz w:val="28"/>
          <w:szCs w:val="28"/>
        </w:rPr>
        <w:t xml:space="preserve"> под надзор правоохранительных органов</w:t>
      </w:r>
      <w:r w:rsidR="007B1215" w:rsidRPr="007714D7">
        <w:rPr>
          <w:rFonts w:ascii="Times New Roman" w:hAnsi="Times New Roman"/>
          <w:sz w:val="28"/>
          <w:szCs w:val="28"/>
        </w:rPr>
        <w:t>.</w:t>
      </w:r>
    </w:p>
    <w:p w:rsidR="00BC7078" w:rsidRPr="007714D7" w:rsidRDefault="00E0184F" w:rsidP="00B811A6">
      <w:pPr>
        <w:pStyle w:val="a3"/>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1.2.3. К </w:t>
      </w:r>
      <w:r w:rsidR="0094504B" w:rsidRPr="007714D7">
        <w:rPr>
          <w:rFonts w:ascii="Times New Roman" w:hAnsi="Times New Roman"/>
          <w:sz w:val="28"/>
          <w:szCs w:val="28"/>
        </w:rPr>
        <w:t xml:space="preserve">категориям </w:t>
      </w:r>
      <w:r w:rsidRPr="007714D7">
        <w:rPr>
          <w:rFonts w:ascii="Times New Roman" w:hAnsi="Times New Roman"/>
          <w:sz w:val="28"/>
          <w:szCs w:val="28"/>
        </w:rPr>
        <w:t>заявител</w:t>
      </w:r>
      <w:r w:rsidR="0094504B" w:rsidRPr="007714D7">
        <w:rPr>
          <w:rFonts w:ascii="Times New Roman" w:hAnsi="Times New Roman"/>
          <w:sz w:val="28"/>
          <w:szCs w:val="28"/>
        </w:rPr>
        <w:t>ей</w:t>
      </w:r>
      <w:r w:rsidR="00724C2B" w:rsidRPr="007714D7">
        <w:rPr>
          <w:rFonts w:ascii="Times New Roman" w:hAnsi="Times New Roman"/>
          <w:sz w:val="28"/>
          <w:szCs w:val="28"/>
        </w:rPr>
        <w:t>, имеющи</w:t>
      </w:r>
      <w:r w:rsidR="0094504B" w:rsidRPr="007714D7">
        <w:rPr>
          <w:rFonts w:ascii="Times New Roman" w:hAnsi="Times New Roman"/>
          <w:sz w:val="28"/>
          <w:szCs w:val="28"/>
        </w:rPr>
        <w:t>м</w:t>
      </w:r>
      <w:r w:rsidR="00724C2B" w:rsidRPr="007714D7">
        <w:rPr>
          <w:rFonts w:ascii="Times New Roman" w:hAnsi="Times New Roman"/>
          <w:sz w:val="28"/>
          <w:szCs w:val="28"/>
        </w:rPr>
        <w:t xml:space="preserve"> право на продление</w:t>
      </w:r>
      <w:r w:rsidRPr="007714D7">
        <w:rPr>
          <w:rFonts w:ascii="Times New Roman" w:hAnsi="Times New Roman"/>
          <w:sz w:val="28"/>
          <w:szCs w:val="28"/>
        </w:rPr>
        <w:t xml:space="preserve"> разрешения </w:t>
      </w:r>
      <w:r w:rsidR="00BC7078" w:rsidRPr="007714D7">
        <w:rPr>
          <w:rFonts w:ascii="Times New Roman" w:hAnsi="Times New Roman"/>
          <w:sz w:val="28"/>
          <w:szCs w:val="28"/>
        </w:rPr>
        <w:t>на временное пребывание</w:t>
      </w:r>
      <w:r w:rsidRPr="007714D7">
        <w:rPr>
          <w:rFonts w:ascii="Times New Roman" w:hAnsi="Times New Roman"/>
          <w:sz w:val="28"/>
          <w:szCs w:val="28"/>
        </w:rPr>
        <w:t xml:space="preserve"> в городе Байконур</w:t>
      </w:r>
      <w:r w:rsidR="0094504B" w:rsidRPr="007714D7">
        <w:rPr>
          <w:rFonts w:ascii="Times New Roman" w:hAnsi="Times New Roman"/>
          <w:sz w:val="28"/>
          <w:szCs w:val="28"/>
        </w:rPr>
        <w:t xml:space="preserve"> относятся: </w:t>
      </w:r>
    </w:p>
    <w:p w:rsidR="00E0184F" w:rsidRPr="007714D7" w:rsidRDefault="00BC7078" w:rsidP="00B811A6">
      <w:pPr>
        <w:pStyle w:val="a3"/>
        <w:spacing w:after="0" w:line="288" w:lineRule="auto"/>
        <w:ind w:firstLine="709"/>
        <w:jc w:val="both"/>
        <w:rPr>
          <w:rFonts w:ascii="Times New Roman" w:hAnsi="Times New Roman"/>
          <w:sz w:val="28"/>
          <w:szCs w:val="28"/>
        </w:rPr>
      </w:pPr>
      <w:r w:rsidRPr="00253CC5">
        <w:rPr>
          <w:rFonts w:ascii="Times New Roman" w:hAnsi="Times New Roman"/>
          <w:sz w:val="28"/>
          <w:szCs w:val="28"/>
        </w:rPr>
        <w:t>а)</w:t>
      </w:r>
      <w:r w:rsidR="00A71A3D" w:rsidRPr="00253CC5">
        <w:rPr>
          <w:rFonts w:ascii="Times New Roman" w:hAnsi="Times New Roman"/>
          <w:sz w:val="28"/>
          <w:szCs w:val="28"/>
        </w:rPr>
        <w:t xml:space="preserve"> </w:t>
      </w:r>
      <w:r w:rsidRPr="00253CC5">
        <w:rPr>
          <w:rFonts w:ascii="Times New Roman" w:hAnsi="Times New Roman"/>
          <w:sz w:val="28"/>
          <w:szCs w:val="28"/>
        </w:rPr>
        <w:t xml:space="preserve">граждане, относящиеся к </w:t>
      </w:r>
      <w:r w:rsidR="00254771" w:rsidRPr="00253CC5">
        <w:rPr>
          <w:rFonts w:ascii="Times New Roman" w:hAnsi="Times New Roman"/>
          <w:sz w:val="28"/>
          <w:szCs w:val="28"/>
        </w:rPr>
        <w:t xml:space="preserve">категориям </w:t>
      </w:r>
      <w:r w:rsidR="004F17CF" w:rsidRPr="00253CC5">
        <w:rPr>
          <w:rFonts w:ascii="Times New Roman" w:hAnsi="Times New Roman"/>
          <w:sz w:val="28"/>
          <w:szCs w:val="28"/>
        </w:rPr>
        <w:t xml:space="preserve">перечисленным в </w:t>
      </w:r>
      <w:r w:rsidR="00345682" w:rsidRPr="00253CC5">
        <w:rPr>
          <w:rFonts w:ascii="Times New Roman" w:hAnsi="Times New Roman"/>
          <w:sz w:val="28"/>
          <w:szCs w:val="28"/>
        </w:rPr>
        <w:t>под</w:t>
      </w:r>
      <w:r w:rsidR="004F17CF" w:rsidRPr="00253CC5">
        <w:rPr>
          <w:rFonts w:ascii="Times New Roman" w:hAnsi="Times New Roman"/>
          <w:sz w:val="28"/>
          <w:szCs w:val="28"/>
        </w:rPr>
        <w:t xml:space="preserve">пункте 1.2.2 </w:t>
      </w:r>
      <w:r w:rsidR="00345682" w:rsidRPr="00253CC5">
        <w:rPr>
          <w:rFonts w:ascii="Times New Roman" w:hAnsi="Times New Roman"/>
          <w:sz w:val="28"/>
          <w:szCs w:val="28"/>
        </w:rPr>
        <w:t xml:space="preserve">пункта 1.2 </w:t>
      </w:r>
      <w:r w:rsidR="004F17CF" w:rsidRPr="00253CC5">
        <w:rPr>
          <w:rFonts w:ascii="Times New Roman" w:hAnsi="Times New Roman"/>
          <w:sz w:val="28"/>
          <w:szCs w:val="28"/>
        </w:rPr>
        <w:t>Административного регламента</w:t>
      </w:r>
      <w:r w:rsidRPr="00253CC5">
        <w:rPr>
          <w:rFonts w:ascii="Times New Roman" w:hAnsi="Times New Roman"/>
          <w:sz w:val="28"/>
          <w:szCs w:val="28"/>
        </w:rPr>
        <w:t>;</w:t>
      </w:r>
    </w:p>
    <w:p w:rsidR="00BB2FE5" w:rsidRPr="00253CC5" w:rsidRDefault="00BC7078" w:rsidP="00B811A6">
      <w:pPr>
        <w:pStyle w:val="2"/>
        <w:tabs>
          <w:tab w:val="left" w:pos="709"/>
        </w:tabs>
        <w:spacing w:after="0" w:line="288" w:lineRule="auto"/>
        <w:ind w:left="0" w:firstLine="720"/>
        <w:jc w:val="both"/>
        <w:rPr>
          <w:rFonts w:ascii="Times New Roman" w:hAnsi="Times New Roman"/>
          <w:sz w:val="28"/>
          <w:szCs w:val="28"/>
        </w:rPr>
      </w:pPr>
      <w:r w:rsidRPr="00253CC5">
        <w:rPr>
          <w:rFonts w:ascii="Times New Roman" w:hAnsi="Times New Roman"/>
          <w:sz w:val="28"/>
          <w:szCs w:val="28"/>
        </w:rPr>
        <w:t>б</w:t>
      </w:r>
      <w:r w:rsidR="00CD37A1" w:rsidRPr="00253CC5">
        <w:rPr>
          <w:rFonts w:ascii="Times New Roman" w:hAnsi="Times New Roman"/>
          <w:sz w:val="28"/>
          <w:szCs w:val="28"/>
        </w:rPr>
        <w:t>) </w:t>
      </w:r>
      <w:r w:rsidR="00BB2FE5" w:rsidRPr="00253CC5">
        <w:rPr>
          <w:rFonts w:ascii="Times New Roman" w:hAnsi="Times New Roman"/>
          <w:sz w:val="28"/>
          <w:szCs w:val="28"/>
        </w:rPr>
        <w:t xml:space="preserve">граждане, проживающие в </w:t>
      </w:r>
      <w:r w:rsidR="004F17CF" w:rsidRPr="00253CC5">
        <w:rPr>
          <w:rFonts w:ascii="Times New Roman" w:hAnsi="Times New Roman"/>
          <w:sz w:val="28"/>
          <w:szCs w:val="28"/>
        </w:rPr>
        <w:t>городе Байконур и работающие в </w:t>
      </w:r>
      <w:r w:rsidR="00BB2FE5" w:rsidRPr="00253CC5">
        <w:rPr>
          <w:rFonts w:ascii="Times New Roman" w:hAnsi="Times New Roman"/>
          <w:sz w:val="28"/>
          <w:szCs w:val="28"/>
        </w:rPr>
        <w:t>организациях</w:t>
      </w:r>
      <w:r w:rsidR="00254771" w:rsidRPr="00253CC5">
        <w:rPr>
          <w:rFonts w:ascii="Times New Roman" w:hAnsi="Times New Roman"/>
          <w:sz w:val="28"/>
          <w:szCs w:val="28"/>
        </w:rPr>
        <w:t xml:space="preserve">, </w:t>
      </w:r>
      <w:r w:rsidR="00253CC5" w:rsidRPr="00253CC5">
        <w:rPr>
          <w:rFonts w:ascii="Times New Roman" w:hAnsi="Times New Roman"/>
          <w:sz w:val="28"/>
          <w:szCs w:val="28"/>
        </w:rPr>
        <w:t xml:space="preserve">у </w:t>
      </w:r>
      <w:r w:rsidR="00254771" w:rsidRPr="00253CC5">
        <w:rPr>
          <w:rFonts w:ascii="Times New Roman" w:hAnsi="Times New Roman"/>
          <w:sz w:val="28"/>
          <w:szCs w:val="28"/>
        </w:rPr>
        <w:t>индивидуальных предпринимателей</w:t>
      </w:r>
      <w:r w:rsidR="00BB2FE5" w:rsidRPr="00253CC5">
        <w:rPr>
          <w:rFonts w:ascii="Times New Roman" w:hAnsi="Times New Roman"/>
          <w:sz w:val="28"/>
          <w:szCs w:val="28"/>
        </w:rPr>
        <w:t>;</w:t>
      </w:r>
    </w:p>
    <w:p w:rsidR="00CD37A1" w:rsidRPr="007714D7" w:rsidRDefault="00BC7078" w:rsidP="00B811A6">
      <w:pPr>
        <w:pStyle w:val="2"/>
        <w:tabs>
          <w:tab w:val="left" w:pos="709"/>
        </w:tabs>
        <w:spacing w:after="0" w:line="288" w:lineRule="auto"/>
        <w:ind w:left="0" w:firstLine="720"/>
        <w:jc w:val="both"/>
        <w:rPr>
          <w:rFonts w:ascii="Times New Roman" w:hAnsi="Times New Roman"/>
          <w:sz w:val="28"/>
          <w:szCs w:val="28"/>
        </w:rPr>
      </w:pPr>
      <w:r w:rsidRPr="00253CC5">
        <w:rPr>
          <w:rFonts w:ascii="Times New Roman" w:hAnsi="Times New Roman"/>
          <w:sz w:val="28"/>
          <w:szCs w:val="28"/>
        </w:rPr>
        <w:t>в</w:t>
      </w:r>
      <w:r w:rsidR="00CD37A1" w:rsidRPr="00253CC5">
        <w:rPr>
          <w:rFonts w:ascii="Times New Roman" w:hAnsi="Times New Roman"/>
          <w:sz w:val="28"/>
          <w:szCs w:val="28"/>
        </w:rPr>
        <w:t>) </w:t>
      </w:r>
      <w:r w:rsidR="00BB2FE5" w:rsidRPr="00253CC5">
        <w:rPr>
          <w:rFonts w:ascii="Times New Roman" w:hAnsi="Times New Roman"/>
          <w:sz w:val="28"/>
          <w:szCs w:val="28"/>
        </w:rPr>
        <w:t xml:space="preserve">граждане, проживающие в городе </w:t>
      </w:r>
      <w:r w:rsidR="004F17CF" w:rsidRPr="00253CC5">
        <w:rPr>
          <w:rFonts w:ascii="Times New Roman" w:hAnsi="Times New Roman"/>
          <w:sz w:val="28"/>
          <w:szCs w:val="28"/>
        </w:rPr>
        <w:t>Байконур и состоящие</w:t>
      </w:r>
      <w:r w:rsidR="004F17CF" w:rsidRPr="007714D7">
        <w:rPr>
          <w:rFonts w:ascii="Times New Roman" w:hAnsi="Times New Roman"/>
          <w:sz w:val="28"/>
          <w:szCs w:val="28"/>
        </w:rPr>
        <w:t xml:space="preserve"> на учете в </w:t>
      </w:r>
      <w:r w:rsidR="00BB2FE5" w:rsidRPr="007714D7">
        <w:rPr>
          <w:rFonts w:ascii="Times New Roman" w:hAnsi="Times New Roman"/>
          <w:sz w:val="28"/>
          <w:szCs w:val="28"/>
        </w:rPr>
        <w:t>качестве безработных в центрах занятости населения в городе Байконур</w:t>
      </w:r>
      <w:r w:rsidR="004F17CF" w:rsidRPr="007714D7">
        <w:rPr>
          <w:rFonts w:ascii="Times New Roman" w:hAnsi="Times New Roman"/>
          <w:sz w:val="28"/>
          <w:szCs w:val="28"/>
        </w:rPr>
        <w:t>, и </w:t>
      </w:r>
      <w:r w:rsidR="00A71A3D" w:rsidRPr="007714D7">
        <w:rPr>
          <w:rFonts w:ascii="Times New Roman" w:hAnsi="Times New Roman"/>
          <w:sz w:val="28"/>
          <w:szCs w:val="28"/>
        </w:rPr>
        <w:t>члены их семей</w:t>
      </w:r>
      <w:r w:rsidR="00CD37A1" w:rsidRPr="007714D7">
        <w:rPr>
          <w:rFonts w:ascii="Times New Roman" w:hAnsi="Times New Roman"/>
          <w:sz w:val="28"/>
          <w:szCs w:val="28"/>
        </w:rPr>
        <w:t>;</w:t>
      </w:r>
    </w:p>
    <w:p w:rsidR="00CD37A1" w:rsidRPr="007714D7" w:rsidRDefault="00BC7078" w:rsidP="00B811A6">
      <w:pPr>
        <w:pStyle w:val="2"/>
        <w:tabs>
          <w:tab w:val="left" w:pos="709"/>
        </w:tabs>
        <w:spacing w:after="0" w:line="288" w:lineRule="auto"/>
        <w:ind w:left="0" w:firstLine="720"/>
        <w:jc w:val="both"/>
        <w:rPr>
          <w:rFonts w:ascii="Times New Roman" w:hAnsi="Times New Roman"/>
          <w:sz w:val="28"/>
          <w:szCs w:val="28"/>
        </w:rPr>
      </w:pPr>
      <w:r w:rsidRPr="007714D7">
        <w:rPr>
          <w:rFonts w:ascii="Times New Roman" w:hAnsi="Times New Roman"/>
          <w:sz w:val="28"/>
          <w:szCs w:val="28"/>
        </w:rPr>
        <w:t>г</w:t>
      </w:r>
      <w:r w:rsidR="00CD37A1" w:rsidRPr="007714D7">
        <w:rPr>
          <w:rFonts w:ascii="Times New Roman" w:hAnsi="Times New Roman"/>
          <w:sz w:val="28"/>
          <w:szCs w:val="28"/>
        </w:rPr>
        <w:t>) пе</w:t>
      </w:r>
      <w:r w:rsidR="00A75F5C" w:rsidRPr="007714D7">
        <w:rPr>
          <w:rFonts w:ascii="Times New Roman" w:hAnsi="Times New Roman"/>
          <w:sz w:val="28"/>
          <w:szCs w:val="28"/>
        </w:rPr>
        <w:t>нсионеры, проживающие в городе Байконур и члены их семей</w:t>
      </w:r>
      <w:r w:rsidR="00CD37A1" w:rsidRPr="007714D7">
        <w:rPr>
          <w:rFonts w:ascii="Times New Roman" w:hAnsi="Times New Roman"/>
          <w:sz w:val="28"/>
          <w:szCs w:val="28"/>
        </w:rPr>
        <w:t>.</w:t>
      </w:r>
    </w:p>
    <w:p w:rsidR="00057449" w:rsidRPr="007714D7" w:rsidRDefault="00950F1F" w:rsidP="00B811A6">
      <w:pPr>
        <w:pStyle w:val="2"/>
        <w:tabs>
          <w:tab w:val="left" w:pos="709"/>
        </w:tabs>
        <w:spacing w:after="0" w:line="288" w:lineRule="auto"/>
        <w:ind w:left="0" w:firstLine="720"/>
        <w:jc w:val="both"/>
        <w:rPr>
          <w:rFonts w:ascii="Times New Roman" w:hAnsi="Times New Roman"/>
          <w:sz w:val="28"/>
          <w:szCs w:val="28"/>
        </w:rPr>
      </w:pPr>
      <w:r w:rsidRPr="007714D7">
        <w:rPr>
          <w:rFonts w:ascii="Times New Roman" w:hAnsi="Times New Roman"/>
          <w:sz w:val="28"/>
          <w:szCs w:val="28"/>
        </w:rPr>
        <w:t xml:space="preserve">1.2.4. </w:t>
      </w:r>
      <w:r w:rsidR="00057449" w:rsidRPr="007714D7">
        <w:rPr>
          <w:rFonts w:ascii="Times New Roman" w:hAnsi="Times New Roman"/>
          <w:sz w:val="28"/>
          <w:szCs w:val="28"/>
        </w:rPr>
        <w:t>К категориям заявителей, имеющих право на постоянное проживание в городе Байконур, при отсутствии у них  и</w:t>
      </w:r>
      <w:r w:rsidR="00254771">
        <w:rPr>
          <w:rFonts w:ascii="Times New Roman" w:hAnsi="Times New Roman"/>
          <w:sz w:val="28"/>
          <w:szCs w:val="28"/>
        </w:rPr>
        <w:t xml:space="preserve"> </w:t>
      </w:r>
      <w:r w:rsidR="00057449" w:rsidRPr="007714D7">
        <w:rPr>
          <w:rFonts w:ascii="Times New Roman" w:hAnsi="Times New Roman"/>
          <w:sz w:val="28"/>
          <w:szCs w:val="28"/>
        </w:rPr>
        <w:t>(или) нанимателя жилого помещения задолженности по оплате за жилое помещение и (или) коммунальные услуги, относятся:</w:t>
      </w:r>
    </w:p>
    <w:p w:rsidR="00505D3C" w:rsidRPr="00253CC5" w:rsidRDefault="00505D3C" w:rsidP="00B811A6">
      <w:pPr>
        <w:pStyle w:val="2"/>
        <w:tabs>
          <w:tab w:val="left" w:pos="709"/>
        </w:tabs>
        <w:spacing w:after="0" w:line="288" w:lineRule="auto"/>
        <w:ind w:left="0" w:firstLine="720"/>
        <w:jc w:val="both"/>
        <w:rPr>
          <w:rFonts w:ascii="Times New Roman" w:hAnsi="Times New Roman"/>
          <w:sz w:val="28"/>
          <w:szCs w:val="28"/>
        </w:rPr>
      </w:pPr>
      <w:r w:rsidRPr="00253CC5">
        <w:rPr>
          <w:rFonts w:ascii="Times New Roman" w:hAnsi="Times New Roman"/>
          <w:sz w:val="28"/>
          <w:szCs w:val="28"/>
        </w:rPr>
        <w:t xml:space="preserve">а) </w:t>
      </w:r>
      <w:bookmarkStart w:id="1" w:name="Par2"/>
      <w:bookmarkEnd w:id="1"/>
      <w:r w:rsidRPr="00253CC5">
        <w:rPr>
          <w:rFonts w:ascii="Times New Roman" w:hAnsi="Times New Roman"/>
          <w:sz w:val="28"/>
          <w:szCs w:val="28"/>
        </w:rPr>
        <w:t>граждане Российской Федерации и граждан</w:t>
      </w:r>
      <w:r w:rsidR="00254771" w:rsidRPr="00253CC5">
        <w:rPr>
          <w:rFonts w:ascii="Times New Roman" w:hAnsi="Times New Roman"/>
          <w:sz w:val="28"/>
          <w:szCs w:val="28"/>
        </w:rPr>
        <w:t>е</w:t>
      </w:r>
      <w:r w:rsidRPr="00253CC5">
        <w:rPr>
          <w:rFonts w:ascii="Times New Roman" w:hAnsi="Times New Roman"/>
          <w:sz w:val="28"/>
          <w:szCs w:val="28"/>
        </w:rPr>
        <w:t xml:space="preserve"> Республики Казахстан, работающие в российских и казахстанских организациях, зарегистрированны</w:t>
      </w:r>
      <w:r w:rsidR="00254771" w:rsidRPr="00253CC5">
        <w:rPr>
          <w:rFonts w:ascii="Times New Roman" w:hAnsi="Times New Roman"/>
          <w:sz w:val="28"/>
          <w:szCs w:val="28"/>
        </w:rPr>
        <w:t xml:space="preserve">е </w:t>
      </w:r>
      <w:r w:rsidRPr="00253CC5">
        <w:rPr>
          <w:rFonts w:ascii="Times New Roman" w:hAnsi="Times New Roman"/>
          <w:sz w:val="28"/>
          <w:szCs w:val="28"/>
        </w:rPr>
        <w:t>в налоговом органе города Байконур и осуществляющи</w:t>
      </w:r>
      <w:r w:rsidR="00254771" w:rsidRPr="00253CC5">
        <w:rPr>
          <w:rFonts w:ascii="Times New Roman" w:hAnsi="Times New Roman"/>
          <w:sz w:val="28"/>
          <w:szCs w:val="28"/>
        </w:rPr>
        <w:t>е</w:t>
      </w:r>
      <w:r w:rsidRPr="00253CC5">
        <w:rPr>
          <w:rFonts w:ascii="Times New Roman" w:hAnsi="Times New Roman"/>
          <w:sz w:val="28"/>
          <w:szCs w:val="28"/>
        </w:rPr>
        <w:t xml:space="preserve"> деятельность на территории города Байконур, при наличии трудового стажа в данных организациях</w:t>
      </w:r>
      <w:r w:rsidR="00254771" w:rsidRPr="00253CC5">
        <w:rPr>
          <w:rFonts w:ascii="Times New Roman" w:hAnsi="Times New Roman"/>
          <w:sz w:val="28"/>
          <w:szCs w:val="28"/>
        </w:rPr>
        <w:t xml:space="preserve"> </w:t>
      </w:r>
      <w:r w:rsidRPr="00253CC5">
        <w:rPr>
          <w:rFonts w:ascii="Times New Roman" w:hAnsi="Times New Roman"/>
          <w:sz w:val="28"/>
          <w:szCs w:val="28"/>
        </w:rPr>
        <w:t>не менее 15 лет в календарном исчислении;</w:t>
      </w:r>
    </w:p>
    <w:p w:rsidR="00505D3C" w:rsidRPr="007714D7" w:rsidRDefault="00505D3C" w:rsidP="00B811A6">
      <w:pPr>
        <w:pStyle w:val="2"/>
        <w:tabs>
          <w:tab w:val="left" w:pos="709"/>
        </w:tabs>
        <w:spacing w:after="0" w:line="288" w:lineRule="auto"/>
        <w:ind w:left="0" w:firstLine="720"/>
        <w:jc w:val="both"/>
        <w:rPr>
          <w:rFonts w:ascii="Times New Roman" w:hAnsi="Times New Roman"/>
          <w:sz w:val="28"/>
          <w:szCs w:val="28"/>
        </w:rPr>
      </w:pPr>
      <w:r w:rsidRPr="00253CC5">
        <w:rPr>
          <w:rFonts w:ascii="Times New Roman" w:hAnsi="Times New Roman"/>
          <w:sz w:val="28"/>
          <w:szCs w:val="28"/>
        </w:rPr>
        <w:t>б) военнослужащие, проходящие военную службу на территории города</w:t>
      </w:r>
      <w:r w:rsidR="00254771" w:rsidRPr="00253CC5">
        <w:rPr>
          <w:rFonts w:ascii="Times New Roman" w:hAnsi="Times New Roman"/>
          <w:sz w:val="28"/>
          <w:szCs w:val="28"/>
        </w:rPr>
        <w:t xml:space="preserve"> </w:t>
      </w:r>
      <w:r w:rsidRPr="00253CC5">
        <w:rPr>
          <w:rFonts w:ascii="Times New Roman" w:hAnsi="Times New Roman"/>
          <w:sz w:val="28"/>
          <w:szCs w:val="28"/>
        </w:rPr>
        <w:t>Байконур;</w:t>
      </w:r>
    </w:p>
    <w:p w:rsidR="00505D3C" w:rsidRPr="007714D7" w:rsidRDefault="00505D3C" w:rsidP="00B811A6">
      <w:pPr>
        <w:pStyle w:val="2"/>
        <w:tabs>
          <w:tab w:val="left" w:pos="709"/>
        </w:tabs>
        <w:spacing w:after="0" w:line="288" w:lineRule="auto"/>
        <w:ind w:left="0" w:firstLine="720"/>
        <w:jc w:val="both"/>
        <w:rPr>
          <w:rFonts w:ascii="Times New Roman" w:hAnsi="Times New Roman"/>
          <w:sz w:val="28"/>
          <w:szCs w:val="28"/>
        </w:rPr>
      </w:pPr>
      <w:r w:rsidRPr="007714D7">
        <w:rPr>
          <w:rFonts w:ascii="Times New Roman" w:hAnsi="Times New Roman"/>
          <w:sz w:val="28"/>
          <w:szCs w:val="28"/>
        </w:rPr>
        <w:t>в) супруг, супруга, родители, несовершеннолетние дети, усыновители, усыновленные граждан, указанных в подпунктах «а» и «б» настоящего пункта;</w:t>
      </w:r>
    </w:p>
    <w:p w:rsidR="007B1215" w:rsidRDefault="00505D3C" w:rsidP="00B811A6">
      <w:pPr>
        <w:pStyle w:val="2"/>
        <w:tabs>
          <w:tab w:val="left" w:pos="709"/>
        </w:tabs>
        <w:spacing w:after="0" w:line="288" w:lineRule="auto"/>
        <w:ind w:left="0" w:firstLine="720"/>
        <w:jc w:val="both"/>
        <w:rPr>
          <w:rFonts w:ascii="Times New Roman" w:hAnsi="Times New Roman"/>
          <w:sz w:val="28"/>
          <w:szCs w:val="28"/>
        </w:rPr>
      </w:pPr>
      <w:r w:rsidRPr="007714D7">
        <w:rPr>
          <w:rFonts w:ascii="Times New Roman" w:hAnsi="Times New Roman"/>
          <w:sz w:val="28"/>
          <w:szCs w:val="28"/>
        </w:rPr>
        <w:t>г) супруг, супруга, родители, несовершеннолетние дети, усыновители, усыновленные постоянно проживающего в городе Байконур гражданина.</w:t>
      </w:r>
    </w:p>
    <w:p w:rsidR="00254771" w:rsidRPr="007714D7" w:rsidRDefault="00254771" w:rsidP="00B811A6">
      <w:pPr>
        <w:pStyle w:val="2"/>
        <w:tabs>
          <w:tab w:val="left" w:pos="709"/>
        </w:tabs>
        <w:spacing w:after="0" w:line="288" w:lineRule="auto"/>
        <w:ind w:left="0" w:firstLine="720"/>
        <w:jc w:val="both"/>
        <w:rPr>
          <w:rFonts w:ascii="Times New Roman" w:hAnsi="Times New Roman"/>
          <w:sz w:val="28"/>
          <w:szCs w:val="28"/>
        </w:rPr>
      </w:pPr>
      <w:r w:rsidRPr="00253CC5">
        <w:rPr>
          <w:rFonts w:ascii="Times New Roman" w:hAnsi="Times New Roman"/>
          <w:sz w:val="28"/>
          <w:szCs w:val="28"/>
        </w:rPr>
        <w:t>Все перечисленные в настоящем пункте Административного регламента далее именуются  как заявители.</w:t>
      </w:r>
    </w:p>
    <w:p w:rsidR="00CD37A1" w:rsidRPr="007714D7" w:rsidRDefault="00CD37A1" w:rsidP="00B811A6">
      <w:pPr>
        <w:tabs>
          <w:tab w:val="left" w:pos="6863"/>
        </w:tabs>
        <w:spacing w:after="0" w:line="288" w:lineRule="auto"/>
        <w:ind w:firstLine="709"/>
        <w:jc w:val="both"/>
        <w:rPr>
          <w:rFonts w:ascii="Times New Roman" w:hAnsi="Times New Roman"/>
          <w:b/>
          <w:sz w:val="28"/>
          <w:szCs w:val="28"/>
        </w:rPr>
      </w:pPr>
      <w:r w:rsidRPr="007714D7">
        <w:rPr>
          <w:rFonts w:ascii="Times New Roman" w:hAnsi="Times New Roman"/>
          <w:b/>
          <w:sz w:val="28"/>
          <w:szCs w:val="28"/>
        </w:rPr>
        <w:t>1.3.</w:t>
      </w:r>
      <w:r w:rsidRPr="007714D7">
        <w:rPr>
          <w:rFonts w:ascii="Times New Roman" w:hAnsi="Times New Roman"/>
          <w:sz w:val="28"/>
          <w:szCs w:val="28"/>
        </w:rPr>
        <w:t> </w:t>
      </w:r>
      <w:r w:rsidR="00A84DB1" w:rsidRPr="007714D7">
        <w:rPr>
          <w:rFonts w:ascii="Times New Roman" w:hAnsi="Times New Roman"/>
          <w:b/>
          <w:bCs/>
          <w:sz w:val="28"/>
          <w:szCs w:val="28"/>
        </w:rPr>
        <w:t>Требования к порядку информирования о предоставлении государственной услуги</w:t>
      </w:r>
    </w:p>
    <w:p w:rsidR="00EE0644" w:rsidRPr="007714D7" w:rsidRDefault="00EE0644" w:rsidP="00B811A6">
      <w:pPr>
        <w:autoSpaceDE w:val="0"/>
        <w:autoSpaceDN w:val="0"/>
        <w:adjustRightInd w:val="0"/>
        <w:spacing w:after="0" w:line="288" w:lineRule="auto"/>
        <w:ind w:firstLine="720"/>
        <w:jc w:val="both"/>
        <w:rPr>
          <w:rFonts w:ascii="Times New Roman" w:hAnsi="Times New Roman"/>
          <w:sz w:val="28"/>
          <w:szCs w:val="28"/>
        </w:rPr>
      </w:pPr>
      <w:r w:rsidRPr="007714D7">
        <w:rPr>
          <w:rFonts w:ascii="Times New Roman" w:hAnsi="Times New Roman"/>
          <w:sz w:val="28"/>
          <w:szCs w:val="28"/>
        </w:rPr>
        <w:t>1.3.1. Информация по вопросам исполнения государственной услуги, сведения о ходе исполнения государственной услуги предоставляется Отделом при личном или письменном обращении заинтересованных лиц, включая обращение по электронной почте по адресу электронной почты                             (</w:t>
      </w:r>
      <w:r w:rsidRPr="007714D7">
        <w:rPr>
          <w:rFonts w:ascii="Times New Roman" w:hAnsi="Times New Roman"/>
          <w:sz w:val="28"/>
          <w:szCs w:val="28"/>
          <w:lang w:val="en-US"/>
        </w:rPr>
        <w:t>ubr</w:t>
      </w:r>
      <w:r w:rsidRPr="007714D7">
        <w:rPr>
          <w:rFonts w:ascii="Times New Roman" w:hAnsi="Times New Roman"/>
          <w:sz w:val="28"/>
          <w:szCs w:val="28"/>
        </w:rPr>
        <w:t>-</w:t>
      </w:r>
      <w:r w:rsidRPr="007714D7">
        <w:rPr>
          <w:rFonts w:ascii="Times New Roman" w:hAnsi="Times New Roman"/>
          <w:sz w:val="28"/>
          <w:szCs w:val="28"/>
          <w:lang w:val="en-US"/>
        </w:rPr>
        <w:t>oor</w:t>
      </w:r>
      <w:r w:rsidRPr="007714D7">
        <w:rPr>
          <w:rFonts w:ascii="Times New Roman" w:hAnsi="Times New Roman"/>
          <w:sz w:val="28"/>
          <w:szCs w:val="28"/>
        </w:rPr>
        <w:t>@</w:t>
      </w:r>
      <w:r w:rsidRPr="007714D7">
        <w:rPr>
          <w:rFonts w:ascii="Times New Roman" w:hAnsi="Times New Roman"/>
          <w:sz w:val="28"/>
          <w:szCs w:val="28"/>
          <w:lang w:val="en-US"/>
        </w:rPr>
        <w:t>baikonuradm</w:t>
      </w:r>
      <w:r w:rsidRPr="007714D7">
        <w:rPr>
          <w:rFonts w:ascii="Times New Roman" w:hAnsi="Times New Roman"/>
          <w:sz w:val="28"/>
          <w:szCs w:val="28"/>
        </w:rPr>
        <w:t>.</w:t>
      </w:r>
      <w:r w:rsidRPr="007714D7">
        <w:rPr>
          <w:rFonts w:ascii="Times New Roman" w:hAnsi="Times New Roman"/>
          <w:sz w:val="28"/>
          <w:szCs w:val="28"/>
          <w:lang w:val="en-US"/>
        </w:rPr>
        <w:t>ru</w:t>
      </w:r>
      <w:r w:rsidRPr="007714D7">
        <w:rPr>
          <w:rFonts w:ascii="Times New Roman" w:hAnsi="Times New Roman"/>
          <w:sz w:val="28"/>
          <w:szCs w:val="28"/>
        </w:rPr>
        <w:t>), с использованием средств телефонной связи, на информационных стендах при входе в помещения Управления с соблюдением следующих требований:</w:t>
      </w:r>
    </w:p>
    <w:p w:rsidR="00EE0644" w:rsidRPr="007714D7" w:rsidRDefault="00EE0644" w:rsidP="00B811A6">
      <w:pPr>
        <w:autoSpaceDE w:val="0"/>
        <w:autoSpaceDN w:val="0"/>
        <w:adjustRightInd w:val="0"/>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при информировании по телефону должностное лицо </w:t>
      </w:r>
      <w:r w:rsidR="00765185" w:rsidRPr="007714D7">
        <w:rPr>
          <w:rFonts w:ascii="Times New Roman" w:hAnsi="Times New Roman"/>
          <w:sz w:val="28"/>
          <w:szCs w:val="28"/>
        </w:rPr>
        <w:t>Отдела</w:t>
      </w:r>
      <w:r w:rsidRPr="007714D7">
        <w:rPr>
          <w:rFonts w:ascii="Times New Roman" w:hAnsi="Times New Roman"/>
          <w:sz w:val="28"/>
          <w:szCs w:val="28"/>
        </w:rPr>
        <w:t xml:space="preserve">, ответственное за предоставление государственной услуги, должно представиться: назвать фамилию, имя, отчество, должность, наименование </w:t>
      </w:r>
      <w:r w:rsidR="00765185" w:rsidRPr="007714D7">
        <w:rPr>
          <w:rFonts w:ascii="Times New Roman" w:hAnsi="Times New Roman"/>
          <w:sz w:val="28"/>
          <w:szCs w:val="28"/>
        </w:rPr>
        <w:t>Отдела</w:t>
      </w:r>
      <w:r w:rsidRPr="007714D7">
        <w:rPr>
          <w:rFonts w:ascii="Times New Roman" w:hAnsi="Times New Roman"/>
          <w:sz w:val="28"/>
          <w:szCs w:val="28"/>
        </w:rPr>
        <w:t>;</w:t>
      </w:r>
    </w:p>
    <w:p w:rsidR="00EE0644" w:rsidRPr="007714D7" w:rsidRDefault="00EE0644" w:rsidP="00B811A6">
      <w:pPr>
        <w:autoSpaceDE w:val="0"/>
        <w:autoSpaceDN w:val="0"/>
        <w:adjustRightInd w:val="0"/>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должностное лицо </w:t>
      </w:r>
      <w:r w:rsidR="00765185" w:rsidRPr="007714D7">
        <w:rPr>
          <w:rFonts w:ascii="Times New Roman" w:hAnsi="Times New Roman"/>
          <w:sz w:val="28"/>
          <w:szCs w:val="28"/>
        </w:rPr>
        <w:t>Отдела</w:t>
      </w:r>
      <w:r w:rsidRPr="007714D7">
        <w:rPr>
          <w:rFonts w:ascii="Times New Roman" w:hAnsi="Times New Roman"/>
          <w:sz w:val="28"/>
          <w:szCs w:val="28"/>
        </w:rPr>
        <w:t xml:space="preserve"> обязано сообщить график приема, почтовый адрес, а также требования к письменному запросу;</w:t>
      </w:r>
    </w:p>
    <w:p w:rsidR="00EE0644" w:rsidRPr="007714D7" w:rsidRDefault="00EE0644" w:rsidP="00B811A6">
      <w:pPr>
        <w:autoSpaceDE w:val="0"/>
        <w:autoSpaceDN w:val="0"/>
        <w:adjustRightInd w:val="0"/>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звонки по вопросу информирования принимаются в соответствии с графиком работы </w:t>
      </w:r>
      <w:r w:rsidR="00765185" w:rsidRPr="007714D7">
        <w:rPr>
          <w:rFonts w:ascii="Times New Roman" w:hAnsi="Times New Roman"/>
          <w:sz w:val="28"/>
          <w:szCs w:val="28"/>
        </w:rPr>
        <w:t>Отдела</w:t>
      </w:r>
      <w:r w:rsidRPr="007714D7">
        <w:rPr>
          <w:rFonts w:ascii="Times New Roman" w:hAnsi="Times New Roman"/>
          <w:sz w:val="28"/>
          <w:szCs w:val="28"/>
        </w:rPr>
        <w:t>.</w:t>
      </w:r>
    </w:p>
    <w:p w:rsidR="00EE0644" w:rsidRPr="007714D7" w:rsidRDefault="00EE0644" w:rsidP="00B811A6">
      <w:pPr>
        <w:autoSpaceDE w:val="0"/>
        <w:autoSpaceDN w:val="0"/>
        <w:adjustRightInd w:val="0"/>
        <w:spacing w:after="0" w:line="288" w:lineRule="auto"/>
        <w:ind w:firstLine="709"/>
        <w:jc w:val="both"/>
        <w:rPr>
          <w:rFonts w:ascii="Times New Roman" w:hAnsi="Times New Roman"/>
          <w:sz w:val="28"/>
          <w:szCs w:val="28"/>
        </w:rPr>
      </w:pPr>
      <w:r w:rsidRPr="007714D7">
        <w:rPr>
          <w:rFonts w:ascii="Times New Roman" w:hAnsi="Times New Roman"/>
          <w:sz w:val="28"/>
          <w:szCs w:val="28"/>
        </w:rPr>
        <w:t>При информировании по вопросам исполнения государственной услуги по телефону предоставляется следующая информация:</w:t>
      </w:r>
    </w:p>
    <w:p w:rsidR="00EE0644" w:rsidRPr="007714D7" w:rsidRDefault="00EE0644" w:rsidP="00B811A6">
      <w:pPr>
        <w:autoSpaceDE w:val="0"/>
        <w:autoSpaceDN w:val="0"/>
        <w:adjustRightInd w:val="0"/>
        <w:spacing w:after="0" w:line="288" w:lineRule="auto"/>
        <w:ind w:firstLine="709"/>
        <w:jc w:val="both"/>
        <w:rPr>
          <w:rFonts w:ascii="Times New Roman" w:hAnsi="Times New Roman"/>
          <w:sz w:val="28"/>
          <w:szCs w:val="28"/>
        </w:rPr>
      </w:pPr>
      <w:r w:rsidRPr="007714D7">
        <w:rPr>
          <w:rFonts w:ascii="Times New Roman" w:hAnsi="Times New Roman"/>
          <w:sz w:val="28"/>
          <w:szCs w:val="28"/>
        </w:rPr>
        <w:t>о нормативных правов</w:t>
      </w:r>
      <w:r w:rsidR="00985BDE" w:rsidRPr="007714D7">
        <w:rPr>
          <w:rFonts w:ascii="Times New Roman" w:hAnsi="Times New Roman"/>
          <w:sz w:val="28"/>
          <w:szCs w:val="28"/>
        </w:rPr>
        <w:t>ых актах Российской Федерации, А</w:t>
      </w:r>
      <w:r w:rsidRPr="007714D7">
        <w:rPr>
          <w:rFonts w:ascii="Times New Roman" w:hAnsi="Times New Roman"/>
          <w:sz w:val="28"/>
          <w:szCs w:val="28"/>
        </w:rPr>
        <w:t>дминистрации, регулирующих исполнение государственной услуги (вид, дата принятия, номер и наименование нормативного правового акта);</w:t>
      </w:r>
    </w:p>
    <w:p w:rsidR="00EE0644" w:rsidRPr="007714D7" w:rsidRDefault="00EE0644" w:rsidP="00B811A6">
      <w:pPr>
        <w:autoSpaceDE w:val="0"/>
        <w:autoSpaceDN w:val="0"/>
        <w:adjustRightInd w:val="0"/>
        <w:spacing w:after="0" w:line="288" w:lineRule="auto"/>
        <w:ind w:firstLine="709"/>
        <w:jc w:val="both"/>
        <w:rPr>
          <w:rFonts w:ascii="Times New Roman" w:hAnsi="Times New Roman"/>
          <w:sz w:val="28"/>
          <w:szCs w:val="28"/>
        </w:rPr>
      </w:pPr>
      <w:r w:rsidRPr="007714D7">
        <w:rPr>
          <w:rFonts w:ascii="Times New Roman" w:hAnsi="Times New Roman"/>
          <w:sz w:val="28"/>
          <w:szCs w:val="28"/>
        </w:rPr>
        <w:t>о месте размещения на официальном сайте информации по вопросам исполнения государственной услуги.</w:t>
      </w:r>
    </w:p>
    <w:p w:rsidR="00EE0644" w:rsidRPr="007714D7" w:rsidRDefault="00EE0644" w:rsidP="00B811A6">
      <w:pPr>
        <w:autoSpaceDE w:val="0"/>
        <w:autoSpaceDN w:val="0"/>
        <w:adjustRightInd w:val="0"/>
        <w:spacing w:after="0" w:line="288" w:lineRule="auto"/>
        <w:ind w:firstLine="709"/>
        <w:jc w:val="both"/>
        <w:rPr>
          <w:rFonts w:ascii="Times New Roman" w:hAnsi="Times New Roman"/>
          <w:sz w:val="28"/>
          <w:szCs w:val="28"/>
        </w:rPr>
      </w:pPr>
      <w:r w:rsidRPr="007714D7">
        <w:rPr>
          <w:rFonts w:ascii="Times New Roman" w:hAnsi="Times New Roman"/>
          <w:sz w:val="28"/>
          <w:szCs w:val="28"/>
        </w:rPr>
        <w:t>На информационных стендах, размещаемых при входе в помещения Управления, и официальном сайте размещается следующая информация:</w:t>
      </w:r>
    </w:p>
    <w:p w:rsidR="00EE0644" w:rsidRPr="007714D7" w:rsidRDefault="00EE0644" w:rsidP="00B811A6">
      <w:pPr>
        <w:autoSpaceDE w:val="0"/>
        <w:autoSpaceDN w:val="0"/>
        <w:adjustRightInd w:val="0"/>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положения законодательных и иных нормативных правовых актов Российской Федерации, </w:t>
      </w:r>
      <w:r w:rsidR="00985BDE" w:rsidRPr="007714D7">
        <w:rPr>
          <w:rFonts w:ascii="Times New Roman" w:hAnsi="Times New Roman"/>
          <w:sz w:val="28"/>
          <w:szCs w:val="28"/>
        </w:rPr>
        <w:t>А</w:t>
      </w:r>
      <w:r w:rsidR="005138BE" w:rsidRPr="007714D7">
        <w:rPr>
          <w:rFonts w:ascii="Times New Roman" w:hAnsi="Times New Roman"/>
          <w:sz w:val="28"/>
          <w:szCs w:val="28"/>
        </w:rPr>
        <w:t xml:space="preserve">дминистрации, </w:t>
      </w:r>
      <w:r w:rsidRPr="007714D7">
        <w:rPr>
          <w:rFonts w:ascii="Times New Roman" w:hAnsi="Times New Roman"/>
          <w:sz w:val="28"/>
          <w:szCs w:val="28"/>
        </w:rPr>
        <w:t>содержащих нормы, регулирующие деятельность по исполнению государственной услуги;</w:t>
      </w:r>
    </w:p>
    <w:p w:rsidR="00EE0644" w:rsidRPr="007714D7" w:rsidRDefault="00EE0644" w:rsidP="00B811A6">
      <w:pPr>
        <w:autoSpaceDE w:val="0"/>
        <w:autoSpaceDN w:val="0"/>
        <w:adjustRightInd w:val="0"/>
        <w:spacing w:after="0" w:line="288" w:lineRule="auto"/>
        <w:ind w:firstLine="709"/>
        <w:jc w:val="both"/>
        <w:rPr>
          <w:rFonts w:ascii="Times New Roman" w:hAnsi="Times New Roman"/>
          <w:sz w:val="28"/>
          <w:szCs w:val="28"/>
        </w:rPr>
      </w:pPr>
      <w:r w:rsidRPr="007714D7">
        <w:rPr>
          <w:rFonts w:ascii="Times New Roman" w:hAnsi="Times New Roman"/>
          <w:sz w:val="28"/>
          <w:szCs w:val="28"/>
        </w:rPr>
        <w:t>текст Административного регламента с приложениями;</w:t>
      </w:r>
    </w:p>
    <w:p w:rsidR="00EE0644" w:rsidRPr="007714D7" w:rsidRDefault="00EE0644" w:rsidP="00B811A6">
      <w:pPr>
        <w:autoSpaceDE w:val="0"/>
        <w:autoSpaceDN w:val="0"/>
        <w:adjustRightInd w:val="0"/>
        <w:spacing w:after="0" w:line="288" w:lineRule="auto"/>
        <w:ind w:firstLine="709"/>
        <w:jc w:val="both"/>
        <w:rPr>
          <w:rFonts w:ascii="Times New Roman" w:hAnsi="Times New Roman"/>
          <w:sz w:val="28"/>
          <w:szCs w:val="28"/>
        </w:rPr>
      </w:pPr>
      <w:r w:rsidRPr="007714D7">
        <w:rPr>
          <w:rFonts w:ascii="Times New Roman" w:hAnsi="Times New Roman"/>
          <w:sz w:val="28"/>
          <w:szCs w:val="28"/>
        </w:rPr>
        <w:t>место нахождения, график работы, номера телефонов, адрес электронной почты Отдела;</w:t>
      </w:r>
    </w:p>
    <w:p w:rsidR="00EE0644" w:rsidRPr="007714D7" w:rsidRDefault="00EE0644" w:rsidP="00B811A6">
      <w:pPr>
        <w:autoSpaceDE w:val="0"/>
        <w:autoSpaceDN w:val="0"/>
        <w:adjustRightInd w:val="0"/>
        <w:spacing w:after="0" w:line="288" w:lineRule="auto"/>
        <w:ind w:firstLine="709"/>
        <w:jc w:val="both"/>
        <w:rPr>
          <w:rFonts w:ascii="Times New Roman" w:hAnsi="Times New Roman"/>
          <w:sz w:val="28"/>
          <w:szCs w:val="28"/>
        </w:rPr>
      </w:pPr>
      <w:r w:rsidRPr="007714D7">
        <w:rPr>
          <w:rFonts w:ascii="Times New Roman" w:hAnsi="Times New Roman"/>
          <w:sz w:val="28"/>
          <w:szCs w:val="28"/>
        </w:rPr>
        <w:t>требования к письменному запросу о предоставлении информации.</w:t>
      </w:r>
    </w:p>
    <w:p w:rsidR="00EE0644" w:rsidRPr="007714D7" w:rsidRDefault="00EE0644" w:rsidP="00B811A6">
      <w:pPr>
        <w:autoSpaceDE w:val="0"/>
        <w:autoSpaceDN w:val="0"/>
        <w:adjustRightInd w:val="0"/>
        <w:spacing w:after="0" w:line="288" w:lineRule="auto"/>
        <w:ind w:firstLine="709"/>
        <w:jc w:val="both"/>
        <w:outlineLvl w:val="1"/>
        <w:rPr>
          <w:rFonts w:ascii="Times New Roman" w:hAnsi="Times New Roman"/>
          <w:sz w:val="28"/>
          <w:szCs w:val="28"/>
        </w:rPr>
      </w:pPr>
      <w:r w:rsidRPr="007714D7">
        <w:rPr>
          <w:rFonts w:ascii="Times New Roman" w:hAnsi="Times New Roman"/>
          <w:sz w:val="28"/>
          <w:szCs w:val="28"/>
        </w:rPr>
        <w:t xml:space="preserve">Почтовый адрес Отдела: </w:t>
      </w:r>
      <w:smartTag w:uri="urn:schemas-microsoft-com:office:smarttags" w:element="metricconverter">
        <w:smartTagPr>
          <w:attr w:name="ProductID" w:val="2006 г"/>
        </w:smartTagPr>
        <w:r w:rsidRPr="007714D7">
          <w:rPr>
            <w:rFonts w:ascii="Times New Roman" w:hAnsi="Times New Roman"/>
            <w:sz w:val="28"/>
            <w:szCs w:val="28"/>
          </w:rPr>
          <w:t>468320, г</w:t>
        </w:r>
      </w:smartTag>
      <w:r w:rsidRPr="007714D7">
        <w:rPr>
          <w:rFonts w:ascii="Times New Roman" w:hAnsi="Times New Roman"/>
          <w:sz w:val="28"/>
          <w:szCs w:val="28"/>
        </w:rPr>
        <w:t>. Байконур, ул. имени космонавта         Титова Г.С., д. 12.</w:t>
      </w:r>
    </w:p>
    <w:p w:rsidR="00EE0644" w:rsidRPr="007714D7" w:rsidRDefault="00EE0644" w:rsidP="00B811A6">
      <w:pPr>
        <w:autoSpaceDE w:val="0"/>
        <w:autoSpaceDN w:val="0"/>
        <w:adjustRightInd w:val="0"/>
        <w:spacing w:after="0" w:line="288" w:lineRule="auto"/>
        <w:ind w:firstLine="709"/>
        <w:jc w:val="both"/>
        <w:outlineLvl w:val="1"/>
        <w:rPr>
          <w:rFonts w:ascii="Times New Roman" w:hAnsi="Times New Roman"/>
          <w:sz w:val="28"/>
          <w:szCs w:val="28"/>
        </w:rPr>
      </w:pPr>
      <w:r w:rsidRPr="007714D7">
        <w:rPr>
          <w:rFonts w:ascii="Times New Roman" w:hAnsi="Times New Roman"/>
          <w:sz w:val="28"/>
          <w:szCs w:val="28"/>
        </w:rPr>
        <w:t xml:space="preserve">Справочные телефоны: 8 (33622) </w:t>
      </w:r>
      <w:r w:rsidR="004133AC" w:rsidRPr="007714D7">
        <w:rPr>
          <w:rFonts w:ascii="Times New Roman" w:hAnsi="Times New Roman"/>
          <w:sz w:val="28"/>
          <w:szCs w:val="28"/>
        </w:rPr>
        <w:t>7</w:t>
      </w:r>
      <w:r w:rsidRPr="007714D7">
        <w:rPr>
          <w:rFonts w:ascii="Times New Roman" w:hAnsi="Times New Roman"/>
          <w:sz w:val="28"/>
          <w:szCs w:val="28"/>
        </w:rPr>
        <w:t>-</w:t>
      </w:r>
      <w:r w:rsidR="004133AC" w:rsidRPr="007714D7">
        <w:rPr>
          <w:rFonts w:ascii="Times New Roman" w:hAnsi="Times New Roman"/>
          <w:sz w:val="28"/>
          <w:szCs w:val="28"/>
        </w:rPr>
        <w:t>53</w:t>
      </w:r>
      <w:r w:rsidRPr="007714D7">
        <w:rPr>
          <w:rFonts w:ascii="Times New Roman" w:hAnsi="Times New Roman"/>
          <w:sz w:val="28"/>
          <w:szCs w:val="28"/>
        </w:rPr>
        <w:t>-</w:t>
      </w:r>
      <w:r w:rsidR="004133AC" w:rsidRPr="007714D7">
        <w:rPr>
          <w:rFonts w:ascii="Times New Roman" w:hAnsi="Times New Roman"/>
          <w:sz w:val="28"/>
          <w:szCs w:val="28"/>
        </w:rPr>
        <w:t>17</w:t>
      </w:r>
      <w:r w:rsidRPr="007714D7">
        <w:rPr>
          <w:rFonts w:ascii="Times New Roman" w:hAnsi="Times New Roman"/>
          <w:sz w:val="28"/>
          <w:szCs w:val="28"/>
        </w:rPr>
        <w:t>.</w:t>
      </w:r>
    </w:p>
    <w:p w:rsidR="00EE0644" w:rsidRPr="007714D7" w:rsidRDefault="00EE0644" w:rsidP="00B811A6">
      <w:pPr>
        <w:autoSpaceDE w:val="0"/>
        <w:autoSpaceDN w:val="0"/>
        <w:adjustRightInd w:val="0"/>
        <w:spacing w:after="0" w:line="288" w:lineRule="auto"/>
        <w:ind w:firstLine="709"/>
        <w:jc w:val="both"/>
        <w:outlineLvl w:val="1"/>
        <w:rPr>
          <w:rFonts w:ascii="Times New Roman" w:hAnsi="Times New Roman"/>
          <w:sz w:val="28"/>
          <w:szCs w:val="28"/>
        </w:rPr>
      </w:pPr>
      <w:r w:rsidRPr="007714D7">
        <w:rPr>
          <w:rFonts w:ascii="Times New Roman" w:hAnsi="Times New Roman"/>
          <w:sz w:val="28"/>
          <w:szCs w:val="28"/>
        </w:rPr>
        <w:t xml:space="preserve">Адрес электронной почты: </w:t>
      </w:r>
      <w:r w:rsidRPr="007714D7">
        <w:rPr>
          <w:rFonts w:ascii="Times New Roman" w:hAnsi="Times New Roman"/>
          <w:sz w:val="28"/>
          <w:szCs w:val="28"/>
          <w:lang w:val="en-US"/>
        </w:rPr>
        <w:t>otregim</w:t>
      </w:r>
      <w:r w:rsidRPr="007714D7">
        <w:rPr>
          <w:rFonts w:ascii="Times New Roman" w:hAnsi="Times New Roman"/>
          <w:sz w:val="28"/>
          <w:szCs w:val="28"/>
        </w:rPr>
        <w:t>@</w:t>
      </w:r>
      <w:r w:rsidRPr="007714D7">
        <w:rPr>
          <w:rFonts w:ascii="Times New Roman" w:hAnsi="Times New Roman"/>
          <w:sz w:val="28"/>
          <w:szCs w:val="28"/>
          <w:lang w:val="en-US"/>
        </w:rPr>
        <w:t>baikonuradm</w:t>
      </w:r>
      <w:r w:rsidRPr="007714D7">
        <w:rPr>
          <w:rFonts w:ascii="Times New Roman" w:hAnsi="Times New Roman"/>
          <w:sz w:val="28"/>
          <w:szCs w:val="28"/>
        </w:rPr>
        <w:t>.</w:t>
      </w:r>
      <w:r w:rsidRPr="007714D7">
        <w:rPr>
          <w:rFonts w:ascii="Times New Roman" w:hAnsi="Times New Roman"/>
          <w:sz w:val="28"/>
          <w:szCs w:val="28"/>
          <w:lang w:val="en-US"/>
        </w:rPr>
        <w:t>ru</w:t>
      </w:r>
      <w:r w:rsidRPr="007714D7">
        <w:rPr>
          <w:rFonts w:ascii="Times New Roman" w:hAnsi="Times New Roman"/>
          <w:sz w:val="28"/>
          <w:szCs w:val="28"/>
        </w:rPr>
        <w:t>.</w:t>
      </w:r>
    </w:p>
    <w:p w:rsidR="00EE0644" w:rsidRPr="007714D7" w:rsidRDefault="00EE0644" w:rsidP="00B811A6">
      <w:pPr>
        <w:autoSpaceDE w:val="0"/>
        <w:autoSpaceDN w:val="0"/>
        <w:adjustRightInd w:val="0"/>
        <w:spacing w:after="0" w:line="288" w:lineRule="auto"/>
        <w:ind w:firstLine="720"/>
        <w:jc w:val="both"/>
        <w:rPr>
          <w:rFonts w:ascii="Times New Roman" w:hAnsi="Times New Roman"/>
          <w:sz w:val="28"/>
          <w:szCs w:val="28"/>
        </w:rPr>
      </w:pPr>
      <w:r w:rsidRPr="007714D7">
        <w:rPr>
          <w:rFonts w:ascii="Times New Roman" w:hAnsi="Times New Roman"/>
          <w:sz w:val="28"/>
          <w:szCs w:val="28"/>
        </w:rPr>
        <w:t>Официальный сайт: http://baikonuradm.ru.</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1.3.2. Информация о месте нахождения и графике работы Отдела: </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а) местонахождение Отдела: ул. имени космонавта Титова Г.С., д. </w:t>
      </w:r>
      <w:smartTag w:uri="urn:schemas-microsoft-com:office:smarttags" w:element="metricconverter">
        <w:smartTagPr>
          <w:attr w:name="ProductID" w:val="12, г"/>
        </w:smartTagPr>
        <w:r w:rsidRPr="007714D7">
          <w:rPr>
            <w:rFonts w:ascii="Times New Roman" w:hAnsi="Times New Roman"/>
            <w:sz w:val="28"/>
            <w:szCs w:val="28"/>
          </w:rPr>
          <w:t>12, г</w:t>
        </w:r>
      </w:smartTag>
      <w:r w:rsidRPr="007714D7">
        <w:rPr>
          <w:rFonts w:ascii="Times New Roman" w:hAnsi="Times New Roman"/>
          <w:sz w:val="28"/>
          <w:szCs w:val="28"/>
        </w:rPr>
        <w:t>. Байконур, здание подразделений Администрации, отдел организации режима, кабинеты № 8, 9,11,13:</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б) график (режим) работы должностных лиц Отдела устанавливается с учетом требований Трудового кодекса Российской Федерации и внутреннего служебного (трудового) распорядка.</w:t>
      </w:r>
    </w:p>
    <w:p w:rsidR="00EE0644" w:rsidRPr="007714D7" w:rsidRDefault="00EE0644" w:rsidP="00B811A6">
      <w:pPr>
        <w:tabs>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Отделу установлен следующий режим работы: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7292"/>
      </w:tblGrid>
      <w:tr w:rsidR="00EE0644" w:rsidRPr="007714D7">
        <w:tc>
          <w:tcPr>
            <w:tcW w:w="2631" w:type="dxa"/>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Понедельник</w:t>
            </w:r>
          </w:p>
        </w:tc>
        <w:tc>
          <w:tcPr>
            <w:tcW w:w="7292" w:type="dxa"/>
          </w:tcPr>
          <w:p w:rsidR="00EE0644" w:rsidRPr="007714D7" w:rsidRDefault="00EE0644" w:rsidP="00B811A6">
            <w:pPr>
              <w:tabs>
                <w:tab w:val="left" w:pos="6863"/>
              </w:tabs>
              <w:spacing w:after="80" w:line="288" w:lineRule="auto"/>
              <w:ind w:firstLine="18"/>
              <w:jc w:val="both"/>
              <w:rPr>
                <w:rFonts w:ascii="Times New Roman" w:hAnsi="Times New Roman"/>
                <w:sz w:val="28"/>
                <w:szCs w:val="28"/>
              </w:rPr>
            </w:pPr>
            <w:r w:rsidRPr="007714D7">
              <w:rPr>
                <w:rFonts w:ascii="Times New Roman" w:hAnsi="Times New Roman"/>
                <w:sz w:val="28"/>
                <w:szCs w:val="28"/>
              </w:rPr>
              <w:t>09.00 – 18.00</w:t>
            </w:r>
          </w:p>
        </w:tc>
      </w:tr>
      <w:tr w:rsidR="00EE0644" w:rsidRPr="007714D7">
        <w:tc>
          <w:tcPr>
            <w:tcW w:w="2631" w:type="dxa"/>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Вторник</w:t>
            </w:r>
          </w:p>
        </w:tc>
        <w:tc>
          <w:tcPr>
            <w:tcW w:w="7292" w:type="dxa"/>
          </w:tcPr>
          <w:p w:rsidR="00EE0644" w:rsidRPr="007714D7" w:rsidRDefault="00EE0644" w:rsidP="00B811A6">
            <w:pPr>
              <w:tabs>
                <w:tab w:val="left" w:pos="6863"/>
              </w:tabs>
              <w:spacing w:after="80" w:line="288" w:lineRule="auto"/>
              <w:ind w:firstLine="18"/>
              <w:jc w:val="both"/>
              <w:rPr>
                <w:rFonts w:ascii="Times New Roman" w:hAnsi="Times New Roman"/>
                <w:sz w:val="28"/>
                <w:szCs w:val="28"/>
              </w:rPr>
            </w:pPr>
            <w:r w:rsidRPr="007714D7">
              <w:rPr>
                <w:rFonts w:ascii="Times New Roman" w:hAnsi="Times New Roman"/>
                <w:sz w:val="28"/>
                <w:szCs w:val="28"/>
              </w:rPr>
              <w:t>09.00 – 18.00</w:t>
            </w:r>
          </w:p>
        </w:tc>
      </w:tr>
      <w:tr w:rsidR="00EE0644" w:rsidRPr="007714D7">
        <w:tc>
          <w:tcPr>
            <w:tcW w:w="2631" w:type="dxa"/>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Среда</w:t>
            </w:r>
          </w:p>
        </w:tc>
        <w:tc>
          <w:tcPr>
            <w:tcW w:w="7292" w:type="dxa"/>
          </w:tcPr>
          <w:p w:rsidR="00EE0644" w:rsidRPr="007714D7" w:rsidRDefault="00EE0644" w:rsidP="00B811A6">
            <w:pPr>
              <w:tabs>
                <w:tab w:val="left" w:pos="6863"/>
              </w:tabs>
              <w:spacing w:after="80" w:line="288" w:lineRule="auto"/>
              <w:ind w:firstLine="18"/>
              <w:jc w:val="both"/>
              <w:rPr>
                <w:rFonts w:ascii="Times New Roman" w:hAnsi="Times New Roman"/>
                <w:sz w:val="28"/>
                <w:szCs w:val="28"/>
              </w:rPr>
            </w:pPr>
            <w:r w:rsidRPr="007714D7">
              <w:rPr>
                <w:rFonts w:ascii="Times New Roman" w:hAnsi="Times New Roman"/>
                <w:sz w:val="28"/>
                <w:szCs w:val="28"/>
              </w:rPr>
              <w:t>09.00 – 18.00</w:t>
            </w:r>
          </w:p>
        </w:tc>
      </w:tr>
      <w:tr w:rsidR="00EE0644" w:rsidRPr="007714D7">
        <w:tc>
          <w:tcPr>
            <w:tcW w:w="2631" w:type="dxa"/>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Четверг</w:t>
            </w:r>
          </w:p>
        </w:tc>
        <w:tc>
          <w:tcPr>
            <w:tcW w:w="7292" w:type="dxa"/>
          </w:tcPr>
          <w:p w:rsidR="00EE0644" w:rsidRPr="007714D7" w:rsidRDefault="00EE0644" w:rsidP="00B811A6">
            <w:pPr>
              <w:tabs>
                <w:tab w:val="left" w:pos="6863"/>
              </w:tabs>
              <w:spacing w:after="80" w:line="288" w:lineRule="auto"/>
              <w:ind w:firstLine="18"/>
              <w:jc w:val="both"/>
              <w:rPr>
                <w:rFonts w:ascii="Times New Roman" w:hAnsi="Times New Roman"/>
                <w:sz w:val="28"/>
                <w:szCs w:val="28"/>
              </w:rPr>
            </w:pPr>
            <w:r w:rsidRPr="007714D7">
              <w:rPr>
                <w:rFonts w:ascii="Times New Roman" w:hAnsi="Times New Roman"/>
                <w:sz w:val="28"/>
                <w:szCs w:val="28"/>
              </w:rPr>
              <w:t>09.00 – 18.00</w:t>
            </w:r>
          </w:p>
        </w:tc>
      </w:tr>
      <w:tr w:rsidR="00EE0644" w:rsidRPr="007714D7">
        <w:tc>
          <w:tcPr>
            <w:tcW w:w="2631" w:type="dxa"/>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Пятница</w:t>
            </w:r>
          </w:p>
        </w:tc>
        <w:tc>
          <w:tcPr>
            <w:tcW w:w="7292" w:type="dxa"/>
          </w:tcPr>
          <w:p w:rsidR="00EE0644" w:rsidRPr="007714D7" w:rsidRDefault="00EE0644" w:rsidP="00B811A6">
            <w:pPr>
              <w:tabs>
                <w:tab w:val="left" w:pos="6863"/>
              </w:tabs>
              <w:spacing w:after="80" w:line="288" w:lineRule="auto"/>
              <w:ind w:firstLine="18"/>
              <w:jc w:val="both"/>
              <w:rPr>
                <w:rFonts w:ascii="Times New Roman" w:hAnsi="Times New Roman"/>
                <w:sz w:val="28"/>
                <w:szCs w:val="28"/>
              </w:rPr>
            </w:pPr>
            <w:r w:rsidRPr="007714D7">
              <w:rPr>
                <w:rFonts w:ascii="Times New Roman" w:hAnsi="Times New Roman"/>
                <w:sz w:val="28"/>
                <w:szCs w:val="28"/>
              </w:rPr>
              <w:t>09.00 – 18.00</w:t>
            </w:r>
          </w:p>
        </w:tc>
      </w:tr>
      <w:tr w:rsidR="00EE0644" w:rsidRPr="007714D7">
        <w:tc>
          <w:tcPr>
            <w:tcW w:w="2631" w:type="dxa"/>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Перерыв на обед</w:t>
            </w:r>
          </w:p>
        </w:tc>
        <w:tc>
          <w:tcPr>
            <w:tcW w:w="7292" w:type="dxa"/>
          </w:tcPr>
          <w:p w:rsidR="00EE0644" w:rsidRPr="007714D7" w:rsidRDefault="00EE0644" w:rsidP="00B811A6">
            <w:pPr>
              <w:tabs>
                <w:tab w:val="left" w:pos="6863"/>
              </w:tabs>
              <w:spacing w:after="80" w:line="288" w:lineRule="auto"/>
              <w:ind w:firstLine="18"/>
              <w:jc w:val="both"/>
              <w:rPr>
                <w:rFonts w:ascii="Times New Roman" w:hAnsi="Times New Roman"/>
                <w:sz w:val="28"/>
                <w:szCs w:val="28"/>
              </w:rPr>
            </w:pPr>
            <w:r w:rsidRPr="007714D7">
              <w:rPr>
                <w:rFonts w:ascii="Times New Roman" w:hAnsi="Times New Roman"/>
                <w:sz w:val="28"/>
                <w:szCs w:val="28"/>
              </w:rPr>
              <w:t>13.00 – 14.00</w:t>
            </w:r>
          </w:p>
        </w:tc>
      </w:tr>
      <w:tr w:rsidR="00EE0644" w:rsidRPr="007714D7">
        <w:tc>
          <w:tcPr>
            <w:tcW w:w="2631" w:type="dxa"/>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Выходные дни</w:t>
            </w:r>
          </w:p>
        </w:tc>
        <w:tc>
          <w:tcPr>
            <w:tcW w:w="7292" w:type="dxa"/>
          </w:tcPr>
          <w:p w:rsidR="00EE0644" w:rsidRPr="007714D7" w:rsidRDefault="00EE0644" w:rsidP="00B811A6">
            <w:pPr>
              <w:tabs>
                <w:tab w:val="left" w:pos="6863"/>
              </w:tabs>
              <w:spacing w:after="80" w:line="288" w:lineRule="auto"/>
              <w:ind w:firstLine="18"/>
              <w:jc w:val="both"/>
              <w:rPr>
                <w:rFonts w:ascii="Times New Roman" w:hAnsi="Times New Roman"/>
                <w:sz w:val="28"/>
                <w:szCs w:val="28"/>
              </w:rPr>
            </w:pPr>
            <w:r w:rsidRPr="007714D7">
              <w:rPr>
                <w:rFonts w:ascii="Times New Roman" w:hAnsi="Times New Roman"/>
                <w:sz w:val="28"/>
                <w:szCs w:val="28"/>
              </w:rPr>
              <w:t xml:space="preserve">суббота, воскресенье </w:t>
            </w:r>
          </w:p>
        </w:tc>
      </w:tr>
    </w:tbl>
    <w:p w:rsidR="00EE0644" w:rsidRPr="007714D7" w:rsidRDefault="00EE0644" w:rsidP="00B811A6">
      <w:pPr>
        <w:tabs>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 xml:space="preserve">Отдел (кабинет № 13) осуществляет прием заявлений и документов от заявителей ежемесячно в порядке очереди в соответствии со следующим графиком: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00"/>
        <w:gridCol w:w="5423"/>
      </w:tblGrid>
      <w:tr w:rsidR="00EE0644" w:rsidRPr="007714D7">
        <w:tc>
          <w:tcPr>
            <w:tcW w:w="2700" w:type="dxa"/>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Понедельник</w:t>
            </w:r>
          </w:p>
        </w:tc>
        <w:tc>
          <w:tcPr>
            <w:tcW w:w="1800" w:type="dxa"/>
            <w:vMerge w:val="restart"/>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15.00 – 17.30</w:t>
            </w:r>
          </w:p>
        </w:tc>
        <w:tc>
          <w:tcPr>
            <w:tcW w:w="5423" w:type="dxa"/>
            <w:vMerge w:val="restart"/>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прием граждан</w:t>
            </w:r>
          </w:p>
        </w:tc>
      </w:tr>
      <w:tr w:rsidR="00EE0644" w:rsidRPr="007714D7">
        <w:trPr>
          <w:trHeight w:val="820"/>
        </w:trPr>
        <w:tc>
          <w:tcPr>
            <w:tcW w:w="2700" w:type="dxa"/>
            <w:tcBorders>
              <w:bottom w:val="single" w:sz="4" w:space="0" w:color="auto"/>
            </w:tcBorders>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Вторник</w:t>
            </w:r>
          </w:p>
        </w:tc>
        <w:tc>
          <w:tcPr>
            <w:tcW w:w="1800" w:type="dxa"/>
            <w:vMerge/>
            <w:tcBorders>
              <w:bottom w:val="single" w:sz="4" w:space="0" w:color="auto"/>
            </w:tcBorders>
            <w:shd w:val="clear" w:color="auto" w:fill="auto"/>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p>
        </w:tc>
        <w:tc>
          <w:tcPr>
            <w:tcW w:w="5423" w:type="dxa"/>
            <w:vMerge/>
            <w:tcBorders>
              <w:bottom w:val="single" w:sz="4" w:space="0" w:color="auto"/>
            </w:tcBorders>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p>
        </w:tc>
      </w:tr>
      <w:tr w:rsidR="00EE0644" w:rsidRPr="007714D7">
        <w:trPr>
          <w:trHeight w:val="1705"/>
        </w:trPr>
        <w:tc>
          <w:tcPr>
            <w:tcW w:w="2700" w:type="dxa"/>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Среда</w:t>
            </w:r>
          </w:p>
        </w:tc>
        <w:tc>
          <w:tcPr>
            <w:tcW w:w="1800" w:type="dxa"/>
            <w:shd w:val="clear" w:color="auto" w:fill="auto"/>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09.30 – 12.30</w:t>
            </w:r>
          </w:p>
          <w:p w:rsidR="00EE0644" w:rsidRPr="007714D7" w:rsidRDefault="00EE0644" w:rsidP="00B811A6">
            <w:pPr>
              <w:tabs>
                <w:tab w:val="left" w:pos="6863"/>
              </w:tabs>
              <w:spacing w:after="80" w:line="288" w:lineRule="auto"/>
              <w:jc w:val="both"/>
              <w:rPr>
                <w:rFonts w:ascii="Times New Roman" w:hAnsi="Times New Roman"/>
                <w:sz w:val="28"/>
                <w:szCs w:val="28"/>
              </w:rPr>
            </w:pPr>
          </w:p>
        </w:tc>
        <w:tc>
          <w:tcPr>
            <w:tcW w:w="5423" w:type="dxa"/>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прием представителей организаций, выполняющих задачи, связанные с обеспечением космических программ, безопасности жизни и здоровья граждан, жизнедеятельности объектов города и космодрома Байконур, территориальных подразделений органов государственной власти Российской Федерации и  Республики Казахстан, функционирующих на комплексе «Байконур»</w:t>
            </w:r>
          </w:p>
        </w:tc>
      </w:tr>
      <w:tr w:rsidR="00EE0644" w:rsidRPr="007714D7">
        <w:trPr>
          <w:trHeight w:val="820"/>
        </w:trPr>
        <w:tc>
          <w:tcPr>
            <w:tcW w:w="2700" w:type="dxa"/>
            <w:tcBorders>
              <w:bottom w:val="single" w:sz="4" w:space="0" w:color="auto"/>
            </w:tcBorders>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Четверг</w:t>
            </w:r>
          </w:p>
        </w:tc>
        <w:tc>
          <w:tcPr>
            <w:tcW w:w="1800" w:type="dxa"/>
            <w:vMerge w:val="restart"/>
            <w:tcBorders>
              <w:bottom w:val="single" w:sz="4" w:space="0" w:color="auto"/>
            </w:tcBorders>
            <w:shd w:val="clear" w:color="auto" w:fill="auto"/>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09.30 – 12.30</w:t>
            </w:r>
          </w:p>
          <w:p w:rsidR="00EE0644" w:rsidRPr="007714D7" w:rsidRDefault="00EE0644" w:rsidP="00B811A6">
            <w:pPr>
              <w:tabs>
                <w:tab w:val="left" w:pos="6863"/>
              </w:tabs>
              <w:spacing w:after="80" w:line="288" w:lineRule="auto"/>
              <w:jc w:val="both"/>
              <w:rPr>
                <w:rFonts w:ascii="Times New Roman" w:hAnsi="Times New Roman"/>
                <w:sz w:val="28"/>
                <w:szCs w:val="28"/>
              </w:rPr>
            </w:pPr>
          </w:p>
        </w:tc>
        <w:tc>
          <w:tcPr>
            <w:tcW w:w="5423" w:type="dxa"/>
            <w:vMerge w:val="restart"/>
          </w:tcPr>
          <w:p w:rsidR="00EE0644" w:rsidRPr="007714D7" w:rsidRDefault="00EE0644" w:rsidP="00B811A6">
            <w:pPr>
              <w:tabs>
                <w:tab w:val="left" w:pos="6863"/>
              </w:tabs>
              <w:spacing w:after="80" w:line="288" w:lineRule="auto"/>
              <w:jc w:val="both"/>
              <w:rPr>
                <w:rFonts w:ascii="Times New Roman" w:hAnsi="Times New Roman"/>
                <w:sz w:val="28"/>
                <w:szCs w:val="28"/>
              </w:rPr>
            </w:pPr>
          </w:p>
          <w:p w:rsidR="00EE0644" w:rsidRPr="007714D7" w:rsidRDefault="00EE0644" w:rsidP="00B811A6">
            <w:pPr>
              <w:tabs>
                <w:tab w:val="left" w:pos="6863"/>
              </w:tabs>
              <w:spacing w:after="80" w:line="288" w:lineRule="auto"/>
              <w:jc w:val="both"/>
              <w:rPr>
                <w:rFonts w:ascii="Times New Roman" w:hAnsi="Times New Roman"/>
                <w:sz w:val="28"/>
                <w:szCs w:val="28"/>
              </w:rPr>
            </w:pPr>
          </w:p>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прием граждан</w:t>
            </w:r>
          </w:p>
          <w:p w:rsidR="00EE0644" w:rsidRPr="007714D7" w:rsidRDefault="00EE0644" w:rsidP="00B811A6">
            <w:pPr>
              <w:tabs>
                <w:tab w:val="left" w:pos="6863"/>
              </w:tabs>
              <w:spacing w:after="80" w:line="288" w:lineRule="auto"/>
              <w:jc w:val="both"/>
              <w:rPr>
                <w:rFonts w:ascii="Times New Roman" w:hAnsi="Times New Roman"/>
                <w:sz w:val="28"/>
                <w:szCs w:val="28"/>
              </w:rPr>
            </w:pPr>
          </w:p>
        </w:tc>
      </w:tr>
      <w:tr w:rsidR="00EE0644" w:rsidRPr="007714D7">
        <w:trPr>
          <w:trHeight w:val="820"/>
        </w:trPr>
        <w:tc>
          <w:tcPr>
            <w:tcW w:w="2700" w:type="dxa"/>
            <w:tcBorders>
              <w:bottom w:val="single" w:sz="4" w:space="0" w:color="auto"/>
            </w:tcBorders>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Пятница</w:t>
            </w:r>
          </w:p>
        </w:tc>
        <w:tc>
          <w:tcPr>
            <w:tcW w:w="1800" w:type="dxa"/>
            <w:vMerge/>
            <w:tcBorders>
              <w:bottom w:val="single" w:sz="4" w:space="0" w:color="auto"/>
            </w:tcBorders>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p>
        </w:tc>
        <w:tc>
          <w:tcPr>
            <w:tcW w:w="5423" w:type="dxa"/>
            <w:vMerge/>
            <w:tcBorders>
              <w:bottom w:val="single" w:sz="4" w:space="0" w:color="auto"/>
            </w:tcBorders>
            <w:shd w:val="clear" w:color="auto" w:fill="auto"/>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p>
        </w:tc>
      </w:tr>
      <w:tr w:rsidR="00EE0644" w:rsidRPr="007714D7">
        <w:tc>
          <w:tcPr>
            <w:tcW w:w="2700" w:type="dxa"/>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Технический перерыв</w:t>
            </w:r>
          </w:p>
        </w:tc>
        <w:tc>
          <w:tcPr>
            <w:tcW w:w="7223" w:type="dxa"/>
            <w:gridSpan w:val="2"/>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11.00 – 11.15</w:t>
            </w:r>
          </w:p>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15.45– 16.00</w:t>
            </w:r>
          </w:p>
        </w:tc>
      </w:tr>
      <w:tr w:rsidR="00EE0644" w:rsidRPr="007714D7">
        <w:tc>
          <w:tcPr>
            <w:tcW w:w="2700" w:type="dxa"/>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Перерыв на обед</w:t>
            </w:r>
          </w:p>
        </w:tc>
        <w:tc>
          <w:tcPr>
            <w:tcW w:w="7223" w:type="dxa"/>
            <w:gridSpan w:val="2"/>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13.00 – 14.00</w:t>
            </w:r>
          </w:p>
        </w:tc>
      </w:tr>
      <w:tr w:rsidR="00EE0644" w:rsidRPr="007714D7">
        <w:tc>
          <w:tcPr>
            <w:tcW w:w="2700" w:type="dxa"/>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Выходные дни</w:t>
            </w:r>
          </w:p>
        </w:tc>
        <w:tc>
          <w:tcPr>
            <w:tcW w:w="7223" w:type="dxa"/>
            <w:gridSpan w:val="2"/>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суббота, воскресенье</w:t>
            </w:r>
          </w:p>
        </w:tc>
      </w:tr>
    </w:tbl>
    <w:p w:rsidR="00EE0644" w:rsidRPr="007714D7" w:rsidRDefault="00EE0644"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Прием заявлений и документов от заявителей на ближайшее заседание Режимной комиссии заканчивается за 3 рабочих дня до дня ее проведения.</w:t>
      </w:r>
    </w:p>
    <w:p w:rsidR="00EE0644" w:rsidRPr="007714D7" w:rsidRDefault="00EE0644"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Днем проведения заседаний Режимной комиссии определен</w:t>
      </w:r>
      <w:r w:rsidR="00057449" w:rsidRPr="007714D7">
        <w:rPr>
          <w:rFonts w:ascii="Times New Roman" w:hAnsi="Times New Roman"/>
          <w:sz w:val="28"/>
          <w:szCs w:val="28"/>
        </w:rPr>
        <w:t>,</w:t>
      </w:r>
      <w:r w:rsidRPr="007714D7">
        <w:rPr>
          <w:rFonts w:ascii="Times New Roman" w:hAnsi="Times New Roman"/>
          <w:sz w:val="28"/>
          <w:szCs w:val="28"/>
        </w:rPr>
        <w:t xml:space="preserve"> </w:t>
      </w:r>
      <w:r w:rsidR="00057449" w:rsidRPr="007714D7">
        <w:rPr>
          <w:rFonts w:ascii="Times New Roman" w:hAnsi="Times New Roman"/>
          <w:sz w:val="28"/>
          <w:szCs w:val="28"/>
        </w:rPr>
        <w:t xml:space="preserve">как правило, </w:t>
      </w:r>
      <w:r w:rsidRPr="007714D7">
        <w:rPr>
          <w:rFonts w:ascii="Times New Roman" w:hAnsi="Times New Roman"/>
          <w:sz w:val="28"/>
          <w:szCs w:val="28"/>
        </w:rPr>
        <w:t>первый, третий четверг каждого месяца.</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в) телефоны для справок в Отделе:</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8 (33622) </w:t>
      </w:r>
      <w:r w:rsidR="004133AC" w:rsidRPr="007714D7">
        <w:rPr>
          <w:rFonts w:ascii="Times New Roman" w:hAnsi="Times New Roman"/>
          <w:sz w:val="28"/>
          <w:szCs w:val="28"/>
        </w:rPr>
        <w:t>7-53-17</w:t>
      </w:r>
      <w:r w:rsidRPr="007714D7">
        <w:rPr>
          <w:rFonts w:ascii="Times New Roman" w:hAnsi="Times New Roman"/>
          <w:sz w:val="28"/>
          <w:szCs w:val="28"/>
        </w:rPr>
        <w:t>;</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г) телефоны Отдела, по которым предоставляется информация о правилах и процедурах предоставления государственной услуги: </w:t>
      </w:r>
    </w:p>
    <w:p w:rsidR="0058790B" w:rsidRPr="007714D7" w:rsidRDefault="00EE0644"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8 (33622) </w:t>
      </w:r>
      <w:r w:rsidR="004133AC" w:rsidRPr="007714D7">
        <w:rPr>
          <w:rFonts w:ascii="Times New Roman" w:hAnsi="Times New Roman"/>
          <w:sz w:val="28"/>
          <w:szCs w:val="28"/>
        </w:rPr>
        <w:t>7-53-17</w:t>
      </w:r>
      <w:r w:rsidRPr="007714D7">
        <w:rPr>
          <w:rFonts w:ascii="Times New Roman" w:hAnsi="Times New Roman"/>
          <w:sz w:val="28"/>
          <w:szCs w:val="28"/>
        </w:rPr>
        <w:t>.</w:t>
      </w:r>
    </w:p>
    <w:p w:rsidR="00EE0644" w:rsidRPr="007714D7" w:rsidRDefault="00EE0644"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1.3.3. Индивидуальное консультирование лично.</w:t>
      </w:r>
    </w:p>
    <w:p w:rsidR="00EE0644" w:rsidRPr="007714D7" w:rsidRDefault="00EE0644"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Заявитель в режиме общей очереди имеет право получить консультацию у должностных лиц Отдела (кабинет № 13) в соответствии со следующим графиком: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00"/>
        <w:gridCol w:w="5243"/>
      </w:tblGrid>
      <w:tr w:rsidR="00EE0644" w:rsidRPr="007714D7">
        <w:trPr>
          <w:trHeight w:val="462"/>
        </w:trPr>
        <w:tc>
          <w:tcPr>
            <w:tcW w:w="2880" w:type="dxa"/>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Понедельник</w:t>
            </w:r>
          </w:p>
        </w:tc>
        <w:tc>
          <w:tcPr>
            <w:tcW w:w="1800" w:type="dxa"/>
            <w:vMerge w:val="restart"/>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p>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09.30 – 12.30</w:t>
            </w:r>
          </w:p>
        </w:tc>
        <w:tc>
          <w:tcPr>
            <w:tcW w:w="5243" w:type="dxa"/>
            <w:vMerge w:val="restart"/>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p>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прием граждан</w:t>
            </w:r>
          </w:p>
        </w:tc>
      </w:tr>
      <w:tr w:rsidR="00EE0644" w:rsidRPr="007714D7">
        <w:trPr>
          <w:trHeight w:val="820"/>
        </w:trPr>
        <w:tc>
          <w:tcPr>
            <w:tcW w:w="2880" w:type="dxa"/>
            <w:tcBorders>
              <w:bottom w:val="single" w:sz="4" w:space="0" w:color="auto"/>
            </w:tcBorders>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Вторник</w:t>
            </w:r>
          </w:p>
        </w:tc>
        <w:tc>
          <w:tcPr>
            <w:tcW w:w="1800" w:type="dxa"/>
            <w:vMerge/>
            <w:tcBorders>
              <w:bottom w:val="single" w:sz="4" w:space="0" w:color="auto"/>
            </w:tcBorders>
            <w:shd w:val="clear" w:color="auto" w:fill="auto"/>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p>
        </w:tc>
        <w:tc>
          <w:tcPr>
            <w:tcW w:w="5243" w:type="dxa"/>
            <w:vMerge/>
            <w:tcBorders>
              <w:bottom w:val="single" w:sz="4" w:space="0" w:color="auto"/>
            </w:tcBorders>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p>
        </w:tc>
      </w:tr>
      <w:tr w:rsidR="00EE0644" w:rsidRPr="007714D7">
        <w:trPr>
          <w:trHeight w:val="893"/>
        </w:trPr>
        <w:tc>
          <w:tcPr>
            <w:tcW w:w="2880" w:type="dxa"/>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p>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Среда</w:t>
            </w:r>
          </w:p>
          <w:p w:rsidR="00EE0644" w:rsidRPr="007714D7" w:rsidRDefault="00EE0644" w:rsidP="00B811A6">
            <w:pPr>
              <w:tabs>
                <w:tab w:val="left" w:pos="6863"/>
              </w:tabs>
              <w:spacing w:after="80" w:line="288" w:lineRule="auto"/>
              <w:jc w:val="both"/>
              <w:rPr>
                <w:rFonts w:ascii="Times New Roman" w:hAnsi="Times New Roman"/>
                <w:sz w:val="28"/>
                <w:szCs w:val="28"/>
              </w:rPr>
            </w:pPr>
          </w:p>
        </w:tc>
        <w:tc>
          <w:tcPr>
            <w:tcW w:w="1800" w:type="dxa"/>
            <w:shd w:val="clear" w:color="auto" w:fill="auto"/>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p>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09.30 – 12.30</w:t>
            </w:r>
          </w:p>
          <w:p w:rsidR="00EE0644" w:rsidRPr="007714D7" w:rsidRDefault="00EE0644" w:rsidP="00B811A6">
            <w:pPr>
              <w:tabs>
                <w:tab w:val="left" w:pos="6863"/>
              </w:tabs>
              <w:spacing w:after="80" w:line="288" w:lineRule="auto"/>
              <w:jc w:val="both"/>
              <w:rPr>
                <w:rFonts w:ascii="Times New Roman" w:hAnsi="Times New Roman"/>
                <w:sz w:val="28"/>
                <w:szCs w:val="28"/>
              </w:rPr>
            </w:pPr>
          </w:p>
        </w:tc>
        <w:tc>
          <w:tcPr>
            <w:tcW w:w="5243" w:type="dxa"/>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прием представителей организаций, выполняющих задачи, связанные с обеспечением космических программ, безопасности жизни и здоровья граждан, жизнедеятельности объектов города и космодрома Байконур, территориальных подразделений органов государственной власти Российской Федерации и  Республики Казахстан, функционирующих на  комплексе «Байконур»</w:t>
            </w:r>
          </w:p>
        </w:tc>
      </w:tr>
      <w:tr w:rsidR="00EE0644" w:rsidRPr="007714D7">
        <w:trPr>
          <w:trHeight w:val="893"/>
        </w:trPr>
        <w:tc>
          <w:tcPr>
            <w:tcW w:w="2880" w:type="dxa"/>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Четверг</w:t>
            </w:r>
          </w:p>
        </w:tc>
        <w:tc>
          <w:tcPr>
            <w:tcW w:w="1800" w:type="dxa"/>
            <w:vMerge w:val="restart"/>
            <w:shd w:val="clear" w:color="auto" w:fill="auto"/>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p>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15.00 – 17.30</w:t>
            </w:r>
          </w:p>
          <w:p w:rsidR="00EE0644" w:rsidRPr="007714D7" w:rsidRDefault="00EE0644" w:rsidP="00B811A6">
            <w:pPr>
              <w:tabs>
                <w:tab w:val="left" w:pos="6863"/>
              </w:tabs>
              <w:spacing w:after="80" w:line="288" w:lineRule="auto"/>
              <w:jc w:val="both"/>
              <w:rPr>
                <w:rFonts w:ascii="Times New Roman" w:hAnsi="Times New Roman"/>
                <w:sz w:val="28"/>
                <w:szCs w:val="28"/>
              </w:rPr>
            </w:pPr>
          </w:p>
        </w:tc>
        <w:tc>
          <w:tcPr>
            <w:tcW w:w="5243" w:type="dxa"/>
            <w:vMerge w:val="restart"/>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p>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прием граждан</w:t>
            </w:r>
          </w:p>
          <w:p w:rsidR="00EE0644" w:rsidRPr="007714D7" w:rsidRDefault="00EE0644" w:rsidP="00B811A6">
            <w:pPr>
              <w:tabs>
                <w:tab w:val="left" w:pos="6863"/>
              </w:tabs>
              <w:spacing w:after="80" w:line="288" w:lineRule="auto"/>
              <w:jc w:val="both"/>
              <w:rPr>
                <w:rFonts w:ascii="Times New Roman" w:hAnsi="Times New Roman"/>
                <w:sz w:val="28"/>
                <w:szCs w:val="28"/>
              </w:rPr>
            </w:pPr>
          </w:p>
        </w:tc>
      </w:tr>
      <w:tr w:rsidR="00EE0644" w:rsidRPr="007714D7">
        <w:trPr>
          <w:trHeight w:val="820"/>
        </w:trPr>
        <w:tc>
          <w:tcPr>
            <w:tcW w:w="2880" w:type="dxa"/>
            <w:tcBorders>
              <w:bottom w:val="single" w:sz="4" w:space="0" w:color="auto"/>
            </w:tcBorders>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Пятница</w:t>
            </w:r>
          </w:p>
        </w:tc>
        <w:tc>
          <w:tcPr>
            <w:tcW w:w="1800" w:type="dxa"/>
            <w:vMerge/>
            <w:tcBorders>
              <w:bottom w:val="single" w:sz="4" w:space="0" w:color="auto"/>
            </w:tcBorders>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p>
        </w:tc>
        <w:tc>
          <w:tcPr>
            <w:tcW w:w="5243" w:type="dxa"/>
            <w:vMerge/>
            <w:tcBorders>
              <w:bottom w:val="single" w:sz="4" w:space="0" w:color="auto"/>
            </w:tcBorders>
            <w:shd w:val="clear" w:color="auto" w:fill="auto"/>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p>
        </w:tc>
      </w:tr>
      <w:tr w:rsidR="00EE0644" w:rsidRPr="007714D7">
        <w:tc>
          <w:tcPr>
            <w:tcW w:w="2880" w:type="dxa"/>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Технический перерыв</w:t>
            </w:r>
          </w:p>
        </w:tc>
        <w:tc>
          <w:tcPr>
            <w:tcW w:w="7043" w:type="dxa"/>
            <w:gridSpan w:val="2"/>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11.00 – 11.15</w:t>
            </w:r>
          </w:p>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15.45 – 16.00</w:t>
            </w:r>
          </w:p>
        </w:tc>
      </w:tr>
      <w:tr w:rsidR="00EE0644" w:rsidRPr="007714D7">
        <w:tc>
          <w:tcPr>
            <w:tcW w:w="2880" w:type="dxa"/>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Перерыв на обед</w:t>
            </w:r>
          </w:p>
        </w:tc>
        <w:tc>
          <w:tcPr>
            <w:tcW w:w="7043" w:type="dxa"/>
            <w:gridSpan w:val="2"/>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13.00 – 14.00</w:t>
            </w:r>
          </w:p>
        </w:tc>
      </w:tr>
      <w:tr w:rsidR="00EE0644" w:rsidRPr="007714D7">
        <w:tc>
          <w:tcPr>
            <w:tcW w:w="2880" w:type="dxa"/>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Выходные дни</w:t>
            </w:r>
          </w:p>
        </w:tc>
        <w:tc>
          <w:tcPr>
            <w:tcW w:w="7043" w:type="dxa"/>
            <w:gridSpan w:val="2"/>
            <w:vAlign w:val="center"/>
          </w:tcPr>
          <w:p w:rsidR="00EE0644" w:rsidRPr="007714D7" w:rsidRDefault="00EE0644"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суббота, воскресенье</w:t>
            </w:r>
          </w:p>
        </w:tc>
      </w:tr>
    </w:tbl>
    <w:p w:rsidR="00EE0644" w:rsidRPr="007714D7" w:rsidRDefault="00EE0644"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Для консультаций, предоставляемых непосредственно в день обращения заявителя, среднее время ожидания в очереди следующего по очереди заявителя для получения консультации о процедуре предоставления государственной услуги не должно превышать 15</w:t>
      </w:r>
      <w:r w:rsidRPr="007714D7">
        <w:rPr>
          <w:rFonts w:ascii="Times New Roman" w:hAnsi="Times New Roman"/>
          <w:i/>
          <w:sz w:val="28"/>
          <w:szCs w:val="28"/>
        </w:rPr>
        <w:t xml:space="preserve"> </w:t>
      </w:r>
      <w:r w:rsidRPr="007714D7">
        <w:rPr>
          <w:rFonts w:ascii="Times New Roman" w:hAnsi="Times New Roman"/>
          <w:sz w:val="28"/>
          <w:szCs w:val="28"/>
        </w:rPr>
        <w:t>минут.</w:t>
      </w:r>
    </w:p>
    <w:p w:rsidR="00EE0644" w:rsidRPr="007714D7" w:rsidRDefault="00EE0644"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Время индивидуального устного консультирования каждого заявителя составляет не более 15 минут.</w:t>
      </w:r>
    </w:p>
    <w:p w:rsidR="00EE0644" w:rsidRPr="007714D7" w:rsidRDefault="00EE0644"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Ответ на устное обращение, поступившее на личном приеме начальника Отдела и должностных лиц Отдела, дается устно в вежливой (корректной) форме в ходе личного приема (если изложенные в устном обращении факты и обстоятельства являются очевидными и не требуют дополнительной проверки). Устные обращения учитываются в Журнале учета приема граждан, форма которого приведена в Приложении </w:t>
      </w:r>
      <w:r w:rsidR="007247BB">
        <w:rPr>
          <w:rFonts w:ascii="Times New Roman" w:hAnsi="Times New Roman"/>
          <w:sz w:val="28"/>
          <w:szCs w:val="28"/>
        </w:rPr>
        <w:t xml:space="preserve">2 </w:t>
      </w:r>
      <w:r w:rsidRPr="007714D7">
        <w:rPr>
          <w:rFonts w:ascii="Times New Roman" w:hAnsi="Times New Roman"/>
          <w:sz w:val="28"/>
          <w:szCs w:val="28"/>
        </w:rPr>
        <w:t xml:space="preserve">к Административному регламенту. </w:t>
      </w:r>
    </w:p>
    <w:p w:rsidR="00EE0644" w:rsidRPr="007714D7" w:rsidRDefault="00EE0644"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Индивидуальное консультирование, содержащее информацию о персональных данных заявителя, предоставляется заявителям при предъявлении оригинала документа, удостоверяющего личность (паспорт, удостоверение личности, адресная справка), либо их уполномоченным представителям в силу наделения их полномочиями выступать от имени заявителей при взаимодействии с Отделом в порядке, установленном законодательством Российской Федерации.</w:t>
      </w:r>
    </w:p>
    <w:p w:rsidR="00EE0644" w:rsidRPr="007714D7" w:rsidRDefault="00EE0644"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При индивидуальном консультировании должностное лицо </w:t>
      </w:r>
      <w:r w:rsidR="002B02BE" w:rsidRPr="007714D7">
        <w:rPr>
          <w:rFonts w:ascii="Times New Roman" w:hAnsi="Times New Roman"/>
          <w:sz w:val="28"/>
          <w:szCs w:val="28"/>
        </w:rPr>
        <w:t xml:space="preserve">Отдела </w:t>
      </w:r>
      <w:r w:rsidRPr="007714D7">
        <w:rPr>
          <w:rFonts w:ascii="Times New Roman" w:hAnsi="Times New Roman"/>
          <w:sz w:val="28"/>
          <w:szCs w:val="28"/>
        </w:rPr>
        <w:t>проявляет к заявителю внимательность, корректность. Слова произносятся четко.</w:t>
      </w:r>
    </w:p>
    <w:p w:rsidR="00EE0644" w:rsidRPr="007714D7" w:rsidRDefault="00EE0644"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При завершении консультирования должностное лицо </w:t>
      </w:r>
      <w:r w:rsidR="002B02BE" w:rsidRPr="007714D7">
        <w:rPr>
          <w:rFonts w:ascii="Times New Roman" w:hAnsi="Times New Roman"/>
          <w:sz w:val="28"/>
          <w:szCs w:val="28"/>
        </w:rPr>
        <w:t xml:space="preserve">Отдела </w:t>
      </w:r>
      <w:r w:rsidRPr="007714D7">
        <w:rPr>
          <w:rFonts w:ascii="Times New Roman" w:hAnsi="Times New Roman"/>
          <w:sz w:val="28"/>
          <w:szCs w:val="28"/>
        </w:rPr>
        <w:t>кратко подводит итоги и перечисляет меры, которые надо принять (кто именно, когда и что должен сделать).</w:t>
      </w:r>
    </w:p>
    <w:p w:rsidR="00EE0644" w:rsidRPr="007714D7" w:rsidRDefault="00EE0644"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1.3.4. </w:t>
      </w:r>
      <w:r w:rsidR="00505D3C" w:rsidRPr="007714D7">
        <w:rPr>
          <w:rFonts w:ascii="Times New Roman" w:hAnsi="Times New Roman"/>
          <w:sz w:val="28"/>
          <w:szCs w:val="28"/>
        </w:rPr>
        <w:t>Место нахождения и графики работы участников информационного обмена, обращения в которые необходимо для предоставления государственной услуги:</w:t>
      </w:r>
    </w:p>
    <w:p w:rsidR="00057449" w:rsidRPr="007714D7" w:rsidRDefault="00057449"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а) местонахождение и график работы должностных лиц ЦОН и ЮЛ ГУПЖХ:</w:t>
      </w:r>
    </w:p>
    <w:p w:rsidR="00057449" w:rsidRPr="007714D7" w:rsidRDefault="00057449"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местонахождение должностных лиц ЦОН и ЮЛ ГУПЖХ: г. Байконур,                ул. Носова, д. 14 (3 этаж);</w:t>
      </w:r>
    </w:p>
    <w:p w:rsidR="00057449" w:rsidRPr="007714D7" w:rsidRDefault="00057449"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график (режим) работы должностных лиц ЦОН и ЮЛ ГУПЖХ:</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5783"/>
      </w:tblGrid>
      <w:tr w:rsidR="00057449" w:rsidRPr="007714D7" w:rsidTr="0034463A">
        <w:tc>
          <w:tcPr>
            <w:tcW w:w="2340" w:type="dxa"/>
            <w:vMerge w:val="restart"/>
            <w:vAlign w:val="center"/>
          </w:tcPr>
          <w:p w:rsidR="00057449" w:rsidRPr="007714D7" w:rsidRDefault="00057449"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Вторник</w:t>
            </w:r>
          </w:p>
          <w:p w:rsidR="00057449" w:rsidRPr="007714D7" w:rsidRDefault="00057449"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Четверг</w:t>
            </w:r>
          </w:p>
          <w:p w:rsidR="00057449" w:rsidRPr="007714D7" w:rsidRDefault="00057449"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Пятница</w:t>
            </w:r>
          </w:p>
          <w:p w:rsidR="00057449" w:rsidRPr="007714D7" w:rsidRDefault="00057449"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Суббота</w:t>
            </w:r>
          </w:p>
        </w:tc>
        <w:tc>
          <w:tcPr>
            <w:tcW w:w="1800" w:type="dxa"/>
            <w:vAlign w:val="center"/>
          </w:tcPr>
          <w:p w:rsidR="00057449" w:rsidRPr="007714D7" w:rsidRDefault="00057449" w:rsidP="00B811A6">
            <w:pPr>
              <w:tabs>
                <w:tab w:val="left" w:pos="6863"/>
              </w:tabs>
              <w:spacing w:after="80" w:line="288" w:lineRule="auto"/>
              <w:rPr>
                <w:rFonts w:ascii="Times New Roman" w:hAnsi="Times New Roman"/>
                <w:sz w:val="28"/>
                <w:szCs w:val="28"/>
              </w:rPr>
            </w:pPr>
            <w:r w:rsidRPr="007714D7">
              <w:rPr>
                <w:rFonts w:ascii="Times New Roman" w:hAnsi="Times New Roman"/>
                <w:sz w:val="28"/>
                <w:szCs w:val="28"/>
              </w:rPr>
              <w:t>08.30 – 13.00</w:t>
            </w:r>
          </w:p>
        </w:tc>
        <w:tc>
          <w:tcPr>
            <w:tcW w:w="5783" w:type="dxa"/>
            <w:vAlign w:val="center"/>
          </w:tcPr>
          <w:p w:rsidR="00057449" w:rsidRPr="007714D7" w:rsidRDefault="00057449" w:rsidP="00B811A6">
            <w:pPr>
              <w:tabs>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прием граждан</w:t>
            </w:r>
          </w:p>
        </w:tc>
      </w:tr>
      <w:tr w:rsidR="00057449" w:rsidRPr="007714D7" w:rsidTr="0034463A">
        <w:tc>
          <w:tcPr>
            <w:tcW w:w="2340" w:type="dxa"/>
            <w:vMerge/>
            <w:vAlign w:val="center"/>
          </w:tcPr>
          <w:p w:rsidR="00057449" w:rsidRPr="007714D7" w:rsidRDefault="00057449" w:rsidP="00B811A6">
            <w:pPr>
              <w:tabs>
                <w:tab w:val="left" w:pos="6863"/>
              </w:tabs>
              <w:spacing w:after="80" w:line="288" w:lineRule="auto"/>
              <w:ind w:firstLine="709"/>
              <w:jc w:val="center"/>
              <w:rPr>
                <w:rFonts w:ascii="Times New Roman" w:hAnsi="Times New Roman"/>
                <w:sz w:val="28"/>
                <w:szCs w:val="28"/>
              </w:rPr>
            </w:pPr>
          </w:p>
        </w:tc>
        <w:tc>
          <w:tcPr>
            <w:tcW w:w="1800" w:type="dxa"/>
            <w:vAlign w:val="center"/>
          </w:tcPr>
          <w:p w:rsidR="00057449" w:rsidRPr="007714D7" w:rsidRDefault="00057449"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13.00 – 14.30</w:t>
            </w:r>
          </w:p>
        </w:tc>
        <w:tc>
          <w:tcPr>
            <w:tcW w:w="5783" w:type="dxa"/>
            <w:vAlign w:val="center"/>
          </w:tcPr>
          <w:p w:rsidR="00057449" w:rsidRPr="007714D7" w:rsidRDefault="00057449" w:rsidP="00B811A6">
            <w:pPr>
              <w:tabs>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Обеденный перерыв</w:t>
            </w:r>
          </w:p>
        </w:tc>
      </w:tr>
      <w:tr w:rsidR="00057449" w:rsidRPr="007714D7" w:rsidTr="0034463A">
        <w:tc>
          <w:tcPr>
            <w:tcW w:w="2340" w:type="dxa"/>
            <w:vMerge/>
            <w:vAlign w:val="center"/>
          </w:tcPr>
          <w:p w:rsidR="00057449" w:rsidRPr="007714D7" w:rsidRDefault="00057449" w:rsidP="00B811A6">
            <w:pPr>
              <w:tabs>
                <w:tab w:val="left" w:pos="6863"/>
              </w:tabs>
              <w:spacing w:after="80" w:line="288" w:lineRule="auto"/>
              <w:ind w:firstLine="709"/>
              <w:jc w:val="center"/>
              <w:rPr>
                <w:rFonts w:ascii="Times New Roman" w:hAnsi="Times New Roman"/>
                <w:sz w:val="28"/>
                <w:szCs w:val="28"/>
              </w:rPr>
            </w:pPr>
          </w:p>
        </w:tc>
        <w:tc>
          <w:tcPr>
            <w:tcW w:w="1800" w:type="dxa"/>
            <w:vAlign w:val="center"/>
          </w:tcPr>
          <w:p w:rsidR="00057449" w:rsidRPr="007714D7" w:rsidRDefault="00057449" w:rsidP="00B811A6">
            <w:pPr>
              <w:tabs>
                <w:tab w:val="left" w:pos="6863"/>
              </w:tabs>
              <w:spacing w:after="80" w:line="288" w:lineRule="auto"/>
              <w:jc w:val="both"/>
              <w:rPr>
                <w:rFonts w:ascii="Times New Roman" w:hAnsi="Times New Roman"/>
                <w:sz w:val="28"/>
                <w:szCs w:val="28"/>
              </w:rPr>
            </w:pPr>
            <w:r w:rsidRPr="007714D7">
              <w:rPr>
                <w:rFonts w:ascii="Times New Roman" w:hAnsi="Times New Roman"/>
                <w:sz w:val="28"/>
                <w:szCs w:val="28"/>
              </w:rPr>
              <w:t>14.30 – 18.00</w:t>
            </w:r>
          </w:p>
        </w:tc>
        <w:tc>
          <w:tcPr>
            <w:tcW w:w="5783" w:type="dxa"/>
            <w:vAlign w:val="center"/>
          </w:tcPr>
          <w:p w:rsidR="00057449" w:rsidRPr="007714D7" w:rsidRDefault="00057449" w:rsidP="00B811A6">
            <w:pPr>
              <w:tabs>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выдача готовых документов и справок</w:t>
            </w:r>
          </w:p>
        </w:tc>
      </w:tr>
      <w:tr w:rsidR="00057449" w:rsidRPr="007714D7" w:rsidTr="0034463A">
        <w:tc>
          <w:tcPr>
            <w:tcW w:w="2340" w:type="dxa"/>
            <w:vAlign w:val="center"/>
          </w:tcPr>
          <w:p w:rsidR="00057449" w:rsidRPr="007714D7" w:rsidRDefault="00057449" w:rsidP="00B811A6">
            <w:pPr>
              <w:tabs>
                <w:tab w:val="left" w:pos="6863"/>
              </w:tabs>
              <w:spacing w:after="80" w:line="288" w:lineRule="auto"/>
              <w:rPr>
                <w:rFonts w:ascii="Times New Roman" w:hAnsi="Times New Roman"/>
                <w:sz w:val="28"/>
                <w:szCs w:val="28"/>
              </w:rPr>
            </w:pPr>
            <w:r w:rsidRPr="007714D7">
              <w:rPr>
                <w:rFonts w:ascii="Times New Roman" w:hAnsi="Times New Roman"/>
                <w:sz w:val="28"/>
                <w:szCs w:val="28"/>
              </w:rPr>
              <w:t>Среда</w:t>
            </w:r>
          </w:p>
        </w:tc>
        <w:tc>
          <w:tcPr>
            <w:tcW w:w="7583" w:type="dxa"/>
            <w:gridSpan w:val="2"/>
            <w:vAlign w:val="center"/>
          </w:tcPr>
          <w:p w:rsidR="00057449" w:rsidRPr="007714D7" w:rsidRDefault="00057449" w:rsidP="00B811A6">
            <w:pPr>
              <w:tabs>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Внутренние работы</w:t>
            </w:r>
          </w:p>
        </w:tc>
      </w:tr>
      <w:tr w:rsidR="00057449" w:rsidRPr="007714D7" w:rsidTr="0034463A">
        <w:tc>
          <w:tcPr>
            <w:tcW w:w="2340" w:type="dxa"/>
            <w:vAlign w:val="center"/>
          </w:tcPr>
          <w:p w:rsidR="00057449" w:rsidRPr="007714D7" w:rsidRDefault="00057449" w:rsidP="00B811A6">
            <w:pPr>
              <w:tabs>
                <w:tab w:val="left" w:pos="6863"/>
              </w:tabs>
              <w:spacing w:after="80" w:line="288" w:lineRule="auto"/>
              <w:rPr>
                <w:rFonts w:ascii="Times New Roman" w:hAnsi="Times New Roman"/>
                <w:sz w:val="28"/>
                <w:szCs w:val="28"/>
              </w:rPr>
            </w:pPr>
            <w:r w:rsidRPr="007714D7">
              <w:rPr>
                <w:rFonts w:ascii="Times New Roman" w:hAnsi="Times New Roman"/>
                <w:sz w:val="28"/>
                <w:szCs w:val="28"/>
              </w:rPr>
              <w:t>Понедельник</w:t>
            </w:r>
          </w:p>
          <w:p w:rsidR="00057449" w:rsidRPr="007714D7" w:rsidRDefault="00057449" w:rsidP="00B811A6">
            <w:pPr>
              <w:tabs>
                <w:tab w:val="left" w:pos="6863"/>
              </w:tabs>
              <w:spacing w:after="80" w:line="288" w:lineRule="auto"/>
              <w:rPr>
                <w:rFonts w:ascii="Times New Roman" w:hAnsi="Times New Roman"/>
                <w:sz w:val="28"/>
                <w:szCs w:val="28"/>
              </w:rPr>
            </w:pPr>
            <w:r w:rsidRPr="007714D7">
              <w:rPr>
                <w:rFonts w:ascii="Times New Roman" w:hAnsi="Times New Roman"/>
                <w:sz w:val="28"/>
                <w:szCs w:val="28"/>
              </w:rPr>
              <w:t>Воскресенье</w:t>
            </w:r>
          </w:p>
        </w:tc>
        <w:tc>
          <w:tcPr>
            <w:tcW w:w="7583" w:type="dxa"/>
            <w:gridSpan w:val="2"/>
            <w:vAlign w:val="center"/>
          </w:tcPr>
          <w:p w:rsidR="00057449" w:rsidRPr="007714D7" w:rsidRDefault="00057449" w:rsidP="00B811A6">
            <w:pPr>
              <w:tabs>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Выходные дни</w:t>
            </w:r>
          </w:p>
          <w:p w:rsidR="00057449" w:rsidRPr="007714D7" w:rsidRDefault="00057449" w:rsidP="00B811A6">
            <w:pPr>
              <w:tabs>
                <w:tab w:val="left" w:pos="6863"/>
              </w:tabs>
              <w:spacing w:after="80" w:line="288" w:lineRule="auto"/>
              <w:ind w:firstLine="709"/>
              <w:jc w:val="both"/>
              <w:rPr>
                <w:rFonts w:ascii="Times New Roman" w:hAnsi="Times New Roman"/>
                <w:sz w:val="28"/>
                <w:szCs w:val="28"/>
              </w:rPr>
            </w:pPr>
          </w:p>
        </w:tc>
      </w:tr>
    </w:tbl>
    <w:p w:rsidR="00057449" w:rsidRPr="007714D7" w:rsidRDefault="00057449"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телефон для справок: 8 (33622) 7-53-25;</w:t>
      </w:r>
    </w:p>
    <w:p w:rsidR="00057449" w:rsidRPr="007714D7" w:rsidRDefault="00057449"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адрес электронной почты ГУПЖХ: pasport.con.baikonur@mail.ru.».</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б) местонахождение и график работы отдела по работе с клиентами Государственного унитарного предприятия «БайконурСвязьИнформ» (далее – ОРК ГУП «БСИ»):</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местонахождение ОРК ГУП «БСИ»: г. Байконур, проспект академика Королева, д. 27 а;</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график (режим) работы специалистов ОРК ГУП «БСИ»: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843"/>
        <w:gridCol w:w="4819"/>
      </w:tblGrid>
      <w:tr w:rsidR="00EE0644" w:rsidRPr="007714D7">
        <w:trPr>
          <w:trHeight w:val="364"/>
        </w:trPr>
        <w:tc>
          <w:tcPr>
            <w:tcW w:w="3119" w:type="dxa"/>
            <w:shd w:val="clear" w:color="auto" w:fill="auto"/>
            <w:vAlign w:val="center"/>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 xml:space="preserve">Понедельник - суббота </w:t>
            </w:r>
          </w:p>
        </w:tc>
        <w:tc>
          <w:tcPr>
            <w:tcW w:w="1843" w:type="dxa"/>
            <w:vAlign w:val="center"/>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 xml:space="preserve">10.00 – 19.00  </w:t>
            </w:r>
          </w:p>
        </w:tc>
        <w:tc>
          <w:tcPr>
            <w:tcW w:w="4819" w:type="dxa"/>
            <w:vAlign w:val="center"/>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без перерыва</w:t>
            </w:r>
          </w:p>
        </w:tc>
      </w:tr>
      <w:tr w:rsidR="00EE0644" w:rsidRPr="007714D7">
        <w:trPr>
          <w:trHeight w:val="144"/>
        </w:trPr>
        <w:tc>
          <w:tcPr>
            <w:tcW w:w="3119" w:type="dxa"/>
            <w:vAlign w:val="center"/>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Воскресенье</w:t>
            </w:r>
          </w:p>
        </w:tc>
        <w:tc>
          <w:tcPr>
            <w:tcW w:w="6662" w:type="dxa"/>
            <w:gridSpan w:val="2"/>
            <w:vAlign w:val="center"/>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выходной день</w:t>
            </w:r>
          </w:p>
        </w:tc>
      </w:tr>
    </w:tbl>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телефон для справок: 8 (33622) 7-23-14;</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lang w:val="en-US"/>
        </w:rPr>
        <w:t>Call</w:t>
      </w:r>
      <w:r w:rsidRPr="007714D7">
        <w:rPr>
          <w:rFonts w:ascii="Times New Roman" w:hAnsi="Times New Roman"/>
          <w:sz w:val="28"/>
          <w:szCs w:val="28"/>
        </w:rPr>
        <w:t xml:space="preserve">-центр: 8 (33622) </w:t>
      </w:r>
      <w:r w:rsidRPr="007714D7">
        <w:rPr>
          <w:rFonts w:ascii="Times New Roman" w:hAnsi="Times New Roman"/>
          <w:bCs/>
          <w:sz w:val="28"/>
          <w:szCs w:val="28"/>
          <w:bdr w:val="none" w:sz="0" w:space="0" w:color="auto" w:frame="1"/>
          <w:shd w:val="clear" w:color="auto" w:fill="FFFFFF"/>
        </w:rPr>
        <w:t>7-54-54;</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местонахождение центрального отделения связи ГУП «БСИ»: г. Байконур, проспект академика Королева, д. 27 а;</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график (режим) работы специалистов ОРК ГУП «БСИ»: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4819"/>
      </w:tblGrid>
      <w:tr w:rsidR="00EE0644" w:rsidRPr="007714D7">
        <w:tc>
          <w:tcPr>
            <w:tcW w:w="3119" w:type="dxa"/>
            <w:shd w:val="clear" w:color="auto" w:fill="auto"/>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Понедельник - пятница</w:t>
            </w:r>
          </w:p>
        </w:tc>
        <w:tc>
          <w:tcPr>
            <w:tcW w:w="1843" w:type="dxa"/>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 xml:space="preserve">08.30 – 19.00  </w:t>
            </w:r>
          </w:p>
        </w:tc>
        <w:tc>
          <w:tcPr>
            <w:tcW w:w="4819" w:type="dxa"/>
            <w:vMerge w:val="restart"/>
            <w:vAlign w:val="center"/>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без перерыва</w:t>
            </w:r>
          </w:p>
        </w:tc>
      </w:tr>
      <w:tr w:rsidR="00EE0644" w:rsidRPr="007714D7">
        <w:tc>
          <w:tcPr>
            <w:tcW w:w="3119" w:type="dxa"/>
            <w:shd w:val="clear" w:color="auto" w:fill="auto"/>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 xml:space="preserve">Суббота </w:t>
            </w:r>
          </w:p>
        </w:tc>
        <w:tc>
          <w:tcPr>
            <w:tcW w:w="1843" w:type="dxa"/>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 xml:space="preserve">10.00 – 15.00  </w:t>
            </w:r>
          </w:p>
        </w:tc>
        <w:tc>
          <w:tcPr>
            <w:tcW w:w="4819" w:type="dxa"/>
            <w:vMerge/>
          </w:tcPr>
          <w:p w:rsidR="00EE0644" w:rsidRPr="007714D7" w:rsidRDefault="00EE0644" w:rsidP="00B811A6">
            <w:pPr>
              <w:spacing w:after="80" w:line="288" w:lineRule="auto"/>
              <w:jc w:val="both"/>
              <w:rPr>
                <w:rFonts w:ascii="Times New Roman" w:hAnsi="Times New Roman"/>
                <w:sz w:val="28"/>
                <w:szCs w:val="28"/>
              </w:rPr>
            </w:pPr>
          </w:p>
        </w:tc>
      </w:tr>
      <w:tr w:rsidR="00EE0644" w:rsidRPr="007714D7">
        <w:tc>
          <w:tcPr>
            <w:tcW w:w="3119" w:type="dxa"/>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Воскресенье</w:t>
            </w:r>
          </w:p>
        </w:tc>
        <w:tc>
          <w:tcPr>
            <w:tcW w:w="6662" w:type="dxa"/>
            <w:gridSpan w:val="2"/>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выходной день</w:t>
            </w:r>
          </w:p>
        </w:tc>
      </w:tr>
    </w:tbl>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телефон для справок: 8 (33622) 7-13-66, 5-01-05;</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местонахождение отделения связи № 1 ГУП «БСИ»: г. Байконур, площадь Ленина, д. 2 (гостиница «Центральная»);</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график (режим) работы специалистов ОРК ГУП «БСИ»: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843"/>
        <w:gridCol w:w="4819"/>
      </w:tblGrid>
      <w:tr w:rsidR="00EE0644" w:rsidRPr="007714D7">
        <w:tc>
          <w:tcPr>
            <w:tcW w:w="3119" w:type="dxa"/>
            <w:shd w:val="clear" w:color="auto" w:fill="auto"/>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Понедельник - пятница</w:t>
            </w:r>
          </w:p>
        </w:tc>
        <w:tc>
          <w:tcPr>
            <w:tcW w:w="1843" w:type="dxa"/>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 xml:space="preserve">10.00 – 19.00  </w:t>
            </w:r>
          </w:p>
        </w:tc>
        <w:tc>
          <w:tcPr>
            <w:tcW w:w="4819" w:type="dxa"/>
            <w:vAlign w:val="center"/>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 xml:space="preserve">перерыв: 14.30 – 15.30 </w:t>
            </w:r>
          </w:p>
        </w:tc>
      </w:tr>
      <w:tr w:rsidR="00EE0644" w:rsidRPr="007714D7">
        <w:tc>
          <w:tcPr>
            <w:tcW w:w="3119" w:type="dxa"/>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Суббота, воскресенье</w:t>
            </w:r>
          </w:p>
        </w:tc>
        <w:tc>
          <w:tcPr>
            <w:tcW w:w="6662" w:type="dxa"/>
            <w:gridSpan w:val="2"/>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 xml:space="preserve">10.00 – 15.00  </w:t>
            </w:r>
          </w:p>
        </w:tc>
      </w:tr>
    </w:tbl>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телефон для справок: 8 (33622) 7-07-72;</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местонахождение отделения связи № 5 ГУП «БСИ»: г. Байконур, мкр. 5 а;</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график (режим) работы специалистов ОРК ГУП «БСИ»: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843"/>
        <w:gridCol w:w="4819"/>
      </w:tblGrid>
      <w:tr w:rsidR="00EE0644" w:rsidRPr="007714D7">
        <w:trPr>
          <w:trHeight w:val="364"/>
        </w:trPr>
        <w:tc>
          <w:tcPr>
            <w:tcW w:w="3119" w:type="dxa"/>
            <w:shd w:val="clear" w:color="auto" w:fill="auto"/>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Понедельник - пятница</w:t>
            </w:r>
          </w:p>
        </w:tc>
        <w:tc>
          <w:tcPr>
            <w:tcW w:w="1843" w:type="dxa"/>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 xml:space="preserve">10.00 – 19.00  </w:t>
            </w:r>
          </w:p>
        </w:tc>
        <w:tc>
          <w:tcPr>
            <w:tcW w:w="4819" w:type="dxa"/>
            <w:vAlign w:val="center"/>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перерыв: 14.30 – 15.30</w:t>
            </w:r>
          </w:p>
        </w:tc>
      </w:tr>
      <w:tr w:rsidR="00EE0644" w:rsidRPr="007714D7">
        <w:trPr>
          <w:trHeight w:val="412"/>
        </w:trPr>
        <w:tc>
          <w:tcPr>
            <w:tcW w:w="3119" w:type="dxa"/>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Суббота, воскресенье</w:t>
            </w:r>
          </w:p>
        </w:tc>
        <w:tc>
          <w:tcPr>
            <w:tcW w:w="6662" w:type="dxa"/>
            <w:gridSpan w:val="2"/>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 xml:space="preserve">10.00 – 15.00  </w:t>
            </w:r>
          </w:p>
        </w:tc>
      </w:tr>
    </w:tbl>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телефон для справок: 8 (33622) 5-11-11;</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в) местонахождение и график работы Государственного казенного учреждения «Центр занятости населения города Байконур» (далее – ГКУ «ЦЗН г. Байконур»):</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местонахождение ГКУ «ЦЗН г. Байконур»: г. Байконур, ул. имени космонавта Титова Г.С., д. 13;</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график (режим) работы специалистов ГКУ «ЦЗН г. Байконур» по приему безработных граждан: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843"/>
        <w:gridCol w:w="4819"/>
      </w:tblGrid>
      <w:tr w:rsidR="00EE0644" w:rsidRPr="007714D7">
        <w:trPr>
          <w:trHeight w:val="364"/>
        </w:trPr>
        <w:tc>
          <w:tcPr>
            <w:tcW w:w="3119" w:type="dxa"/>
            <w:shd w:val="clear" w:color="auto" w:fill="auto"/>
            <w:vAlign w:val="center"/>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Понедельник - пятница</w:t>
            </w:r>
          </w:p>
        </w:tc>
        <w:tc>
          <w:tcPr>
            <w:tcW w:w="1843" w:type="dxa"/>
            <w:vAlign w:val="center"/>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 xml:space="preserve">09.00 – 18.00  </w:t>
            </w:r>
          </w:p>
        </w:tc>
        <w:tc>
          <w:tcPr>
            <w:tcW w:w="4819" w:type="dxa"/>
            <w:vAlign w:val="center"/>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перерыв: 13.00 – 14.00</w:t>
            </w:r>
          </w:p>
        </w:tc>
      </w:tr>
      <w:tr w:rsidR="00EE0644" w:rsidRPr="007714D7">
        <w:trPr>
          <w:trHeight w:val="144"/>
        </w:trPr>
        <w:tc>
          <w:tcPr>
            <w:tcW w:w="3119" w:type="dxa"/>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Суббота, воскресенье</w:t>
            </w:r>
          </w:p>
        </w:tc>
        <w:tc>
          <w:tcPr>
            <w:tcW w:w="6662" w:type="dxa"/>
            <w:gridSpan w:val="2"/>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выходные дни</w:t>
            </w:r>
          </w:p>
        </w:tc>
      </w:tr>
    </w:tbl>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телефоны для справок:</w:t>
      </w:r>
    </w:p>
    <w:p w:rsidR="00EE0644" w:rsidRPr="007714D7" w:rsidRDefault="00EE0644" w:rsidP="00B811A6">
      <w:pPr>
        <w:tabs>
          <w:tab w:val="left" w:pos="6863"/>
        </w:tabs>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8 (33622) </w:t>
      </w:r>
      <w:r w:rsidR="004133AC" w:rsidRPr="007714D7">
        <w:rPr>
          <w:rFonts w:ascii="Times New Roman" w:hAnsi="Times New Roman"/>
          <w:sz w:val="28"/>
          <w:szCs w:val="28"/>
        </w:rPr>
        <w:t>7-55-38</w:t>
      </w:r>
      <w:r w:rsidRPr="007714D7">
        <w:rPr>
          <w:rFonts w:ascii="Times New Roman" w:hAnsi="Times New Roman"/>
          <w:sz w:val="28"/>
          <w:szCs w:val="28"/>
        </w:rPr>
        <w:t xml:space="preserve">, </w:t>
      </w:r>
      <w:r w:rsidR="004133AC" w:rsidRPr="007714D7">
        <w:rPr>
          <w:rFonts w:ascii="Times New Roman" w:hAnsi="Times New Roman"/>
          <w:sz w:val="28"/>
          <w:szCs w:val="28"/>
        </w:rPr>
        <w:t>7-61-03</w:t>
      </w:r>
      <w:r w:rsidRPr="007714D7">
        <w:rPr>
          <w:rFonts w:ascii="Times New Roman" w:hAnsi="Times New Roman"/>
          <w:sz w:val="28"/>
          <w:szCs w:val="28"/>
        </w:rPr>
        <w:t>, 4-</w:t>
      </w:r>
      <w:r w:rsidR="004133AC" w:rsidRPr="007714D7">
        <w:rPr>
          <w:rFonts w:ascii="Times New Roman" w:hAnsi="Times New Roman"/>
          <w:sz w:val="28"/>
          <w:szCs w:val="28"/>
        </w:rPr>
        <w:t>07-1</w:t>
      </w:r>
      <w:r w:rsidRPr="007714D7">
        <w:rPr>
          <w:rFonts w:ascii="Times New Roman" w:hAnsi="Times New Roman"/>
          <w:sz w:val="28"/>
          <w:szCs w:val="28"/>
        </w:rPr>
        <w:t>6;</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адрес электронной почты: </w:t>
      </w:r>
      <w:r w:rsidRPr="007714D7">
        <w:rPr>
          <w:rFonts w:ascii="Times New Roman" w:hAnsi="Times New Roman"/>
          <w:sz w:val="28"/>
          <w:szCs w:val="28"/>
          <w:lang w:val="en-US"/>
        </w:rPr>
        <w:t>czn</w:t>
      </w:r>
      <w:r w:rsidRPr="007714D7">
        <w:rPr>
          <w:rFonts w:ascii="Times New Roman" w:hAnsi="Times New Roman"/>
          <w:sz w:val="28"/>
          <w:szCs w:val="28"/>
        </w:rPr>
        <w:t>_</w:t>
      </w:r>
      <w:r w:rsidRPr="007714D7">
        <w:rPr>
          <w:rFonts w:ascii="Times New Roman" w:hAnsi="Times New Roman"/>
          <w:sz w:val="28"/>
          <w:szCs w:val="28"/>
          <w:lang w:val="en-US"/>
        </w:rPr>
        <w:t>baykonur</w:t>
      </w:r>
      <w:r w:rsidRPr="007714D7">
        <w:rPr>
          <w:rFonts w:ascii="Times New Roman" w:hAnsi="Times New Roman"/>
          <w:sz w:val="28"/>
          <w:szCs w:val="28"/>
        </w:rPr>
        <w:t>@</w:t>
      </w:r>
      <w:r w:rsidRPr="007714D7">
        <w:rPr>
          <w:rFonts w:ascii="Times New Roman" w:hAnsi="Times New Roman"/>
          <w:sz w:val="28"/>
          <w:szCs w:val="28"/>
          <w:lang w:val="en-US"/>
        </w:rPr>
        <w:t>mail</w:t>
      </w:r>
      <w:r w:rsidRPr="007714D7">
        <w:rPr>
          <w:rFonts w:ascii="Times New Roman" w:hAnsi="Times New Roman"/>
          <w:sz w:val="28"/>
          <w:szCs w:val="28"/>
        </w:rPr>
        <w:t>.</w:t>
      </w:r>
      <w:r w:rsidRPr="007714D7">
        <w:rPr>
          <w:rFonts w:ascii="Times New Roman" w:hAnsi="Times New Roman"/>
          <w:sz w:val="28"/>
          <w:szCs w:val="28"/>
          <w:lang w:val="en-US"/>
        </w:rPr>
        <w:t>ru</w:t>
      </w:r>
      <w:r w:rsidRPr="007714D7">
        <w:rPr>
          <w:rFonts w:ascii="Times New Roman" w:hAnsi="Times New Roman"/>
          <w:sz w:val="28"/>
          <w:szCs w:val="28"/>
        </w:rPr>
        <w:t>;</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г) местонахождение и график работы отделения по вопросам миграции Управления Министерства внутренних дел Российской Федерации на комплексе «Байконур» (далее – ОВМ УМВД):</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местонахождение ОВМ УМВД: г. Байконур, пр. Абая, 1а;</w:t>
      </w:r>
    </w:p>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график (режим) работы должностных лиц ОВМ УМВД: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EE0644" w:rsidRPr="007714D7">
        <w:trPr>
          <w:trHeight w:val="357"/>
        </w:trPr>
        <w:tc>
          <w:tcPr>
            <w:tcW w:w="3119" w:type="dxa"/>
            <w:shd w:val="clear" w:color="auto" w:fill="auto"/>
          </w:tcPr>
          <w:p w:rsidR="00EE0644" w:rsidRPr="007714D7" w:rsidRDefault="00EE0644" w:rsidP="00B811A6">
            <w:pPr>
              <w:tabs>
                <w:tab w:val="left" w:pos="1418"/>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Понедельник</w:t>
            </w:r>
          </w:p>
        </w:tc>
        <w:tc>
          <w:tcPr>
            <w:tcW w:w="6662" w:type="dxa"/>
          </w:tcPr>
          <w:p w:rsidR="00EE0644" w:rsidRPr="007714D7" w:rsidRDefault="00EE0644" w:rsidP="00B811A6">
            <w:pPr>
              <w:tabs>
                <w:tab w:val="left" w:pos="1418"/>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09</w:t>
            </w:r>
            <w:r w:rsidRPr="007714D7">
              <w:rPr>
                <w:rFonts w:ascii="Times New Roman" w:hAnsi="Times New Roman"/>
                <w:sz w:val="28"/>
                <w:szCs w:val="28"/>
                <w:u w:val="single"/>
                <w:vertAlign w:val="superscript"/>
              </w:rPr>
              <w:t>00</w:t>
            </w:r>
            <w:r w:rsidRPr="007714D7">
              <w:rPr>
                <w:rFonts w:ascii="Times New Roman" w:hAnsi="Times New Roman"/>
                <w:sz w:val="28"/>
                <w:szCs w:val="28"/>
              </w:rPr>
              <w:t xml:space="preserve"> – 13</w:t>
            </w:r>
            <w:r w:rsidRPr="007714D7">
              <w:rPr>
                <w:rFonts w:ascii="Times New Roman" w:hAnsi="Times New Roman"/>
                <w:sz w:val="28"/>
                <w:szCs w:val="28"/>
                <w:u w:val="single"/>
                <w:vertAlign w:val="superscript"/>
              </w:rPr>
              <w:t>00</w:t>
            </w:r>
          </w:p>
        </w:tc>
      </w:tr>
      <w:tr w:rsidR="00EE0644" w:rsidRPr="007714D7">
        <w:tc>
          <w:tcPr>
            <w:tcW w:w="3119" w:type="dxa"/>
            <w:shd w:val="clear" w:color="auto" w:fill="auto"/>
          </w:tcPr>
          <w:p w:rsidR="00EE0644" w:rsidRPr="007714D7" w:rsidRDefault="00EE0644" w:rsidP="00B811A6">
            <w:pPr>
              <w:tabs>
                <w:tab w:val="left" w:pos="1418"/>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вторник</w:t>
            </w:r>
          </w:p>
        </w:tc>
        <w:tc>
          <w:tcPr>
            <w:tcW w:w="6662" w:type="dxa"/>
          </w:tcPr>
          <w:p w:rsidR="00EE0644" w:rsidRPr="007714D7" w:rsidRDefault="00EE0644" w:rsidP="00B811A6">
            <w:pPr>
              <w:tabs>
                <w:tab w:val="left" w:pos="1418"/>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09</w:t>
            </w:r>
            <w:r w:rsidRPr="007714D7">
              <w:rPr>
                <w:rFonts w:ascii="Times New Roman" w:hAnsi="Times New Roman"/>
                <w:sz w:val="28"/>
                <w:szCs w:val="28"/>
                <w:u w:val="single"/>
                <w:vertAlign w:val="superscript"/>
              </w:rPr>
              <w:t>00</w:t>
            </w:r>
            <w:r w:rsidRPr="007714D7">
              <w:rPr>
                <w:rFonts w:ascii="Times New Roman" w:hAnsi="Times New Roman"/>
                <w:sz w:val="28"/>
                <w:szCs w:val="28"/>
              </w:rPr>
              <w:t xml:space="preserve"> – 13</w:t>
            </w:r>
            <w:r w:rsidRPr="007714D7">
              <w:rPr>
                <w:rFonts w:ascii="Times New Roman" w:hAnsi="Times New Roman"/>
                <w:sz w:val="28"/>
                <w:szCs w:val="28"/>
                <w:u w:val="single"/>
                <w:vertAlign w:val="superscript"/>
              </w:rPr>
              <w:t>00</w:t>
            </w:r>
          </w:p>
        </w:tc>
      </w:tr>
      <w:tr w:rsidR="00EE0644" w:rsidRPr="007714D7">
        <w:tc>
          <w:tcPr>
            <w:tcW w:w="3119" w:type="dxa"/>
            <w:shd w:val="clear" w:color="auto" w:fill="auto"/>
          </w:tcPr>
          <w:p w:rsidR="00EE0644" w:rsidRPr="007714D7" w:rsidRDefault="00EE0644" w:rsidP="00B811A6">
            <w:pPr>
              <w:tabs>
                <w:tab w:val="left" w:pos="1418"/>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среда</w:t>
            </w:r>
          </w:p>
        </w:tc>
        <w:tc>
          <w:tcPr>
            <w:tcW w:w="6662" w:type="dxa"/>
          </w:tcPr>
          <w:p w:rsidR="00EE0644" w:rsidRPr="007714D7" w:rsidRDefault="00EE0644" w:rsidP="00B811A6">
            <w:pPr>
              <w:tabs>
                <w:tab w:val="left" w:pos="1418"/>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09</w:t>
            </w:r>
            <w:r w:rsidRPr="007714D7">
              <w:rPr>
                <w:rFonts w:ascii="Times New Roman" w:hAnsi="Times New Roman"/>
                <w:sz w:val="28"/>
                <w:szCs w:val="28"/>
                <w:u w:val="single"/>
                <w:vertAlign w:val="superscript"/>
              </w:rPr>
              <w:t>00</w:t>
            </w:r>
            <w:r w:rsidRPr="007714D7">
              <w:rPr>
                <w:rFonts w:ascii="Times New Roman" w:hAnsi="Times New Roman"/>
                <w:sz w:val="28"/>
                <w:szCs w:val="28"/>
              </w:rPr>
              <w:t xml:space="preserve"> – 18</w:t>
            </w:r>
            <w:r w:rsidRPr="007714D7">
              <w:rPr>
                <w:rFonts w:ascii="Times New Roman" w:hAnsi="Times New Roman"/>
                <w:sz w:val="28"/>
                <w:szCs w:val="28"/>
                <w:u w:val="single"/>
                <w:vertAlign w:val="superscript"/>
              </w:rPr>
              <w:t>00</w:t>
            </w:r>
          </w:p>
        </w:tc>
      </w:tr>
      <w:tr w:rsidR="00EE0644" w:rsidRPr="007714D7">
        <w:tc>
          <w:tcPr>
            <w:tcW w:w="3119" w:type="dxa"/>
            <w:shd w:val="clear" w:color="auto" w:fill="auto"/>
          </w:tcPr>
          <w:p w:rsidR="00EE0644" w:rsidRPr="007714D7" w:rsidRDefault="00EE0644" w:rsidP="00B811A6">
            <w:pPr>
              <w:tabs>
                <w:tab w:val="left" w:pos="1418"/>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четверг</w:t>
            </w:r>
          </w:p>
        </w:tc>
        <w:tc>
          <w:tcPr>
            <w:tcW w:w="6662" w:type="dxa"/>
          </w:tcPr>
          <w:p w:rsidR="00EE0644" w:rsidRPr="007714D7" w:rsidRDefault="00EE0644" w:rsidP="00B811A6">
            <w:pPr>
              <w:tabs>
                <w:tab w:val="left" w:pos="1418"/>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15</w:t>
            </w:r>
            <w:r w:rsidRPr="007714D7">
              <w:rPr>
                <w:rFonts w:ascii="Times New Roman" w:hAnsi="Times New Roman"/>
                <w:sz w:val="28"/>
                <w:szCs w:val="28"/>
                <w:u w:val="single"/>
                <w:vertAlign w:val="superscript"/>
              </w:rPr>
              <w:t>00</w:t>
            </w:r>
            <w:r w:rsidRPr="007714D7">
              <w:rPr>
                <w:rFonts w:ascii="Times New Roman" w:hAnsi="Times New Roman"/>
                <w:sz w:val="28"/>
                <w:szCs w:val="28"/>
              </w:rPr>
              <w:t xml:space="preserve"> – 20</w:t>
            </w:r>
            <w:r w:rsidRPr="007714D7">
              <w:rPr>
                <w:rFonts w:ascii="Times New Roman" w:hAnsi="Times New Roman"/>
                <w:sz w:val="28"/>
                <w:szCs w:val="28"/>
                <w:u w:val="single"/>
                <w:vertAlign w:val="superscript"/>
              </w:rPr>
              <w:t>00</w:t>
            </w:r>
          </w:p>
        </w:tc>
      </w:tr>
      <w:tr w:rsidR="00EE0644" w:rsidRPr="007714D7">
        <w:tc>
          <w:tcPr>
            <w:tcW w:w="3119" w:type="dxa"/>
            <w:shd w:val="clear" w:color="auto" w:fill="auto"/>
          </w:tcPr>
          <w:p w:rsidR="00EE0644" w:rsidRPr="007714D7" w:rsidRDefault="00EE0644" w:rsidP="00B811A6">
            <w:pPr>
              <w:tabs>
                <w:tab w:val="left" w:pos="1418"/>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пятница</w:t>
            </w:r>
          </w:p>
          <w:p w:rsidR="00EE0644" w:rsidRPr="007714D7" w:rsidRDefault="00EE0644" w:rsidP="00B811A6">
            <w:pPr>
              <w:tabs>
                <w:tab w:val="left" w:pos="1418"/>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суббота</w:t>
            </w:r>
          </w:p>
        </w:tc>
        <w:tc>
          <w:tcPr>
            <w:tcW w:w="6662" w:type="dxa"/>
          </w:tcPr>
          <w:p w:rsidR="00EE0644" w:rsidRPr="007714D7" w:rsidRDefault="00EE0644" w:rsidP="00B811A6">
            <w:pPr>
              <w:tabs>
                <w:tab w:val="left" w:pos="1418"/>
                <w:tab w:val="left" w:pos="6863"/>
              </w:tabs>
              <w:spacing w:after="80" w:line="288" w:lineRule="auto"/>
              <w:ind w:firstLine="709"/>
              <w:jc w:val="both"/>
              <w:rPr>
                <w:rFonts w:ascii="Times New Roman" w:hAnsi="Times New Roman"/>
                <w:sz w:val="28"/>
                <w:szCs w:val="28"/>
                <w:u w:val="single"/>
                <w:vertAlign w:val="superscript"/>
              </w:rPr>
            </w:pPr>
            <w:r w:rsidRPr="007714D7">
              <w:rPr>
                <w:rFonts w:ascii="Times New Roman" w:hAnsi="Times New Roman"/>
                <w:sz w:val="28"/>
                <w:szCs w:val="28"/>
              </w:rPr>
              <w:t>15</w:t>
            </w:r>
            <w:r w:rsidRPr="007714D7">
              <w:rPr>
                <w:rFonts w:ascii="Times New Roman" w:hAnsi="Times New Roman"/>
                <w:sz w:val="28"/>
                <w:szCs w:val="28"/>
                <w:u w:val="single"/>
                <w:vertAlign w:val="superscript"/>
              </w:rPr>
              <w:t>00</w:t>
            </w:r>
            <w:r w:rsidRPr="007714D7">
              <w:rPr>
                <w:rFonts w:ascii="Times New Roman" w:hAnsi="Times New Roman"/>
                <w:sz w:val="28"/>
                <w:szCs w:val="28"/>
              </w:rPr>
              <w:t xml:space="preserve"> – 18</w:t>
            </w:r>
            <w:r w:rsidRPr="007714D7">
              <w:rPr>
                <w:rFonts w:ascii="Times New Roman" w:hAnsi="Times New Roman"/>
                <w:sz w:val="28"/>
                <w:szCs w:val="28"/>
                <w:u w:val="single"/>
                <w:vertAlign w:val="superscript"/>
              </w:rPr>
              <w:t>00</w:t>
            </w:r>
          </w:p>
          <w:p w:rsidR="00EE0644" w:rsidRPr="007714D7" w:rsidRDefault="00EE0644" w:rsidP="00B811A6">
            <w:pPr>
              <w:tabs>
                <w:tab w:val="left" w:pos="1418"/>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09</w:t>
            </w:r>
            <w:r w:rsidRPr="007714D7">
              <w:rPr>
                <w:rFonts w:ascii="Times New Roman" w:hAnsi="Times New Roman"/>
                <w:sz w:val="28"/>
                <w:szCs w:val="28"/>
                <w:u w:val="single"/>
                <w:vertAlign w:val="superscript"/>
              </w:rPr>
              <w:t>00</w:t>
            </w:r>
            <w:r w:rsidRPr="007714D7">
              <w:rPr>
                <w:rFonts w:ascii="Times New Roman" w:hAnsi="Times New Roman"/>
                <w:sz w:val="28"/>
                <w:szCs w:val="28"/>
              </w:rPr>
              <w:t xml:space="preserve"> – 13</w:t>
            </w:r>
            <w:r w:rsidRPr="007714D7">
              <w:rPr>
                <w:rFonts w:ascii="Times New Roman" w:hAnsi="Times New Roman"/>
                <w:sz w:val="28"/>
                <w:szCs w:val="28"/>
                <w:u w:val="single"/>
                <w:vertAlign w:val="superscript"/>
              </w:rPr>
              <w:t>00</w:t>
            </w:r>
          </w:p>
        </w:tc>
      </w:tr>
      <w:tr w:rsidR="00EE0644" w:rsidRPr="007714D7">
        <w:tc>
          <w:tcPr>
            <w:tcW w:w="3119" w:type="dxa"/>
            <w:shd w:val="clear" w:color="auto" w:fill="auto"/>
          </w:tcPr>
          <w:p w:rsidR="00EE0644" w:rsidRPr="007714D7" w:rsidRDefault="00EE0644" w:rsidP="00B811A6">
            <w:pPr>
              <w:tabs>
                <w:tab w:val="left" w:pos="1418"/>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 xml:space="preserve">перерыв </w:t>
            </w:r>
          </w:p>
        </w:tc>
        <w:tc>
          <w:tcPr>
            <w:tcW w:w="6662" w:type="dxa"/>
          </w:tcPr>
          <w:p w:rsidR="00EE0644" w:rsidRPr="007714D7" w:rsidRDefault="00EE0644" w:rsidP="00B811A6">
            <w:pPr>
              <w:tabs>
                <w:tab w:val="left" w:pos="1418"/>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13</w:t>
            </w:r>
            <w:r w:rsidRPr="007714D7">
              <w:rPr>
                <w:rFonts w:ascii="Times New Roman" w:hAnsi="Times New Roman"/>
                <w:sz w:val="28"/>
                <w:szCs w:val="28"/>
                <w:u w:val="single"/>
                <w:vertAlign w:val="superscript"/>
              </w:rPr>
              <w:t>00</w:t>
            </w:r>
            <w:r w:rsidRPr="007714D7">
              <w:rPr>
                <w:rFonts w:ascii="Times New Roman" w:hAnsi="Times New Roman"/>
                <w:sz w:val="28"/>
                <w:szCs w:val="28"/>
              </w:rPr>
              <w:t xml:space="preserve"> – 13</w:t>
            </w:r>
            <w:r w:rsidRPr="007714D7">
              <w:rPr>
                <w:rFonts w:ascii="Times New Roman" w:hAnsi="Times New Roman"/>
                <w:sz w:val="28"/>
                <w:szCs w:val="28"/>
                <w:u w:val="single"/>
                <w:vertAlign w:val="superscript"/>
              </w:rPr>
              <w:t>45</w:t>
            </w:r>
          </w:p>
        </w:tc>
      </w:tr>
      <w:tr w:rsidR="00EE0644" w:rsidRPr="007714D7">
        <w:tc>
          <w:tcPr>
            <w:tcW w:w="3119" w:type="dxa"/>
            <w:shd w:val="clear" w:color="auto" w:fill="auto"/>
          </w:tcPr>
          <w:p w:rsidR="00EE0644" w:rsidRPr="007714D7" w:rsidRDefault="00EE0644" w:rsidP="00B811A6">
            <w:pPr>
              <w:tabs>
                <w:tab w:val="left" w:pos="1418"/>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выходной</w:t>
            </w:r>
          </w:p>
        </w:tc>
        <w:tc>
          <w:tcPr>
            <w:tcW w:w="6662" w:type="dxa"/>
          </w:tcPr>
          <w:p w:rsidR="00EE0644" w:rsidRPr="007714D7" w:rsidRDefault="00EE0644" w:rsidP="00B811A6">
            <w:pPr>
              <w:tabs>
                <w:tab w:val="left" w:pos="1418"/>
                <w:tab w:val="left" w:pos="6863"/>
              </w:tabs>
              <w:spacing w:after="80" w:line="288" w:lineRule="auto"/>
              <w:ind w:firstLine="709"/>
              <w:jc w:val="both"/>
              <w:rPr>
                <w:rFonts w:ascii="Times New Roman" w:hAnsi="Times New Roman"/>
                <w:sz w:val="28"/>
                <w:szCs w:val="28"/>
              </w:rPr>
            </w:pPr>
            <w:r w:rsidRPr="007714D7">
              <w:rPr>
                <w:rFonts w:ascii="Times New Roman" w:hAnsi="Times New Roman"/>
                <w:sz w:val="28"/>
                <w:szCs w:val="28"/>
              </w:rPr>
              <w:t>воскресенье.</w:t>
            </w:r>
          </w:p>
        </w:tc>
      </w:tr>
    </w:tbl>
    <w:p w:rsidR="00EE0644" w:rsidRPr="007714D7"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телефон для справок: 8 (33622) 7-12-58.</w:t>
      </w:r>
    </w:p>
    <w:p w:rsidR="002F6562" w:rsidRPr="002F6562" w:rsidRDefault="00EE0644" w:rsidP="002F6562">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д) </w:t>
      </w:r>
      <w:r w:rsidR="002F6562">
        <w:rPr>
          <w:rFonts w:ascii="Times New Roman" w:hAnsi="Times New Roman"/>
          <w:sz w:val="28"/>
          <w:szCs w:val="28"/>
        </w:rPr>
        <w:t>м</w:t>
      </w:r>
      <w:r w:rsidR="002F6562" w:rsidRPr="002F6562">
        <w:rPr>
          <w:rFonts w:ascii="Times New Roman" w:hAnsi="Times New Roman"/>
          <w:sz w:val="28"/>
          <w:szCs w:val="28"/>
        </w:rPr>
        <w:t xml:space="preserve">есто нахождения Клиентской службы (на правах отдела) </w:t>
      </w:r>
      <w:r w:rsidR="002F6562" w:rsidRPr="002F6562">
        <w:rPr>
          <w:rFonts w:ascii="Times New Roman" w:hAnsi="Times New Roman"/>
          <w:sz w:val="28"/>
          <w:szCs w:val="28"/>
        </w:rPr>
        <w:br/>
        <w:t xml:space="preserve">в г. Байконур отделения Фонда пенсионного и социального страхования Российской Федерации по Республике Татарстан (далее – Клиентская служба </w:t>
      </w:r>
      <w:r w:rsidR="002F6562" w:rsidRPr="002F6562">
        <w:rPr>
          <w:rFonts w:ascii="Times New Roman" w:hAnsi="Times New Roman"/>
          <w:sz w:val="28"/>
          <w:szCs w:val="28"/>
        </w:rPr>
        <w:br/>
        <w:t xml:space="preserve">(на правах отдела) в г. Байконур): г. Байконур, ул. имени космонавта Титова Г.С., </w:t>
      </w:r>
      <w:r w:rsidR="002F6562" w:rsidRPr="002F6562">
        <w:rPr>
          <w:rFonts w:ascii="Times New Roman" w:hAnsi="Times New Roman"/>
          <w:sz w:val="28"/>
          <w:szCs w:val="28"/>
        </w:rPr>
        <w:br/>
        <w:t>д. 13.</w:t>
      </w:r>
    </w:p>
    <w:p w:rsidR="002F6562" w:rsidRPr="002F6562" w:rsidRDefault="002F6562" w:rsidP="002F6562">
      <w:pPr>
        <w:spacing w:after="0" w:line="288" w:lineRule="auto"/>
        <w:ind w:firstLine="709"/>
        <w:jc w:val="both"/>
        <w:rPr>
          <w:rFonts w:ascii="Times New Roman" w:hAnsi="Times New Roman"/>
          <w:sz w:val="28"/>
          <w:szCs w:val="28"/>
        </w:rPr>
      </w:pPr>
      <w:r w:rsidRPr="002F6562">
        <w:rPr>
          <w:rFonts w:ascii="Times New Roman" w:hAnsi="Times New Roman"/>
          <w:sz w:val="28"/>
          <w:szCs w:val="28"/>
        </w:rPr>
        <w:t>Почтовый адрес Клиентской службы (на правах отдела) в г. Байконур:</w:t>
      </w:r>
    </w:p>
    <w:p w:rsidR="002F6562" w:rsidRPr="002F6562" w:rsidRDefault="002F6562" w:rsidP="002F6562">
      <w:pPr>
        <w:spacing w:after="0" w:line="288" w:lineRule="auto"/>
        <w:ind w:firstLine="709"/>
        <w:jc w:val="both"/>
        <w:rPr>
          <w:rFonts w:ascii="Times New Roman" w:hAnsi="Times New Roman"/>
          <w:sz w:val="28"/>
          <w:szCs w:val="28"/>
        </w:rPr>
      </w:pPr>
      <w:r w:rsidRPr="002F6562">
        <w:rPr>
          <w:rFonts w:ascii="Times New Roman" w:hAnsi="Times New Roman"/>
          <w:sz w:val="28"/>
          <w:szCs w:val="28"/>
        </w:rPr>
        <w:t>468320, г. Байконур, ул. имени Космонавта Титова Г.С., д.13.</w:t>
      </w:r>
    </w:p>
    <w:p w:rsidR="002F6562" w:rsidRPr="002F6562" w:rsidRDefault="002F6562" w:rsidP="002F6562">
      <w:pPr>
        <w:spacing w:after="0" w:line="288" w:lineRule="auto"/>
        <w:ind w:firstLine="709"/>
        <w:jc w:val="both"/>
        <w:rPr>
          <w:rFonts w:ascii="Times New Roman" w:hAnsi="Times New Roman"/>
          <w:sz w:val="28"/>
          <w:szCs w:val="28"/>
        </w:rPr>
      </w:pPr>
      <w:r w:rsidRPr="002F6562">
        <w:rPr>
          <w:rFonts w:ascii="Times New Roman" w:hAnsi="Times New Roman"/>
          <w:sz w:val="28"/>
          <w:szCs w:val="28"/>
        </w:rPr>
        <w:t>Телефоны для справок: 8 (33622) 7-74-11, 7-74-08.</w:t>
      </w:r>
    </w:p>
    <w:p w:rsidR="002F6562" w:rsidRPr="002F6562" w:rsidRDefault="002F6562" w:rsidP="002F6562">
      <w:pPr>
        <w:spacing w:after="0" w:line="288" w:lineRule="auto"/>
        <w:ind w:firstLine="709"/>
        <w:jc w:val="both"/>
        <w:rPr>
          <w:rFonts w:ascii="Times New Roman" w:hAnsi="Times New Roman"/>
          <w:sz w:val="28"/>
          <w:szCs w:val="28"/>
        </w:rPr>
      </w:pPr>
      <w:r w:rsidRPr="002F6562">
        <w:rPr>
          <w:rFonts w:ascii="Times New Roman" w:hAnsi="Times New Roman"/>
          <w:sz w:val="28"/>
          <w:szCs w:val="28"/>
        </w:rPr>
        <w:t>Адрес электронной почты для деловой почты от учреждений</w:t>
      </w:r>
    </w:p>
    <w:p w:rsidR="002F6562" w:rsidRPr="002F6562" w:rsidRDefault="002F6562" w:rsidP="002F6562">
      <w:pPr>
        <w:spacing w:after="0" w:line="288" w:lineRule="auto"/>
        <w:ind w:firstLine="709"/>
        <w:jc w:val="both"/>
        <w:rPr>
          <w:rFonts w:ascii="Times New Roman" w:hAnsi="Times New Roman"/>
          <w:sz w:val="28"/>
          <w:szCs w:val="28"/>
        </w:rPr>
      </w:pPr>
      <w:r w:rsidRPr="002F6562">
        <w:rPr>
          <w:rFonts w:ascii="Times New Roman" w:hAnsi="Times New Roman"/>
          <w:sz w:val="28"/>
          <w:szCs w:val="28"/>
        </w:rPr>
        <w:t>и организаций: 1301@090.pfr.ru. </w:t>
      </w:r>
    </w:p>
    <w:p w:rsidR="002F6562" w:rsidRPr="002F6562" w:rsidRDefault="002F6562" w:rsidP="002F6562">
      <w:pPr>
        <w:spacing w:after="0" w:line="288" w:lineRule="auto"/>
        <w:ind w:firstLine="709"/>
        <w:jc w:val="both"/>
        <w:rPr>
          <w:rFonts w:ascii="Times New Roman" w:hAnsi="Times New Roman"/>
          <w:sz w:val="28"/>
          <w:szCs w:val="28"/>
        </w:rPr>
      </w:pPr>
      <w:r w:rsidRPr="002F6562">
        <w:rPr>
          <w:rFonts w:ascii="Times New Roman" w:hAnsi="Times New Roman"/>
          <w:sz w:val="28"/>
          <w:szCs w:val="28"/>
        </w:rPr>
        <w:t xml:space="preserve">Для оформления электронного обращения граждан необходимо воспользоваться электронными услугами и сервисами Фонда пенсионного </w:t>
      </w:r>
      <w:r w:rsidRPr="002F6562">
        <w:rPr>
          <w:rFonts w:ascii="Times New Roman" w:hAnsi="Times New Roman"/>
          <w:sz w:val="28"/>
          <w:szCs w:val="28"/>
        </w:rPr>
        <w:br/>
        <w:t xml:space="preserve">и социального страхования Российской Федерации (далее – СФР), пройдя </w:t>
      </w:r>
      <w:r w:rsidRPr="002F6562">
        <w:rPr>
          <w:rFonts w:ascii="Times New Roman" w:hAnsi="Times New Roman"/>
          <w:sz w:val="28"/>
          <w:szCs w:val="28"/>
        </w:rPr>
        <w:br/>
        <w:t>по ссылке </w:t>
      </w:r>
      <w:hyperlink r:id="rId8" w:history="1">
        <w:r w:rsidRPr="002F6562">
          <w:rPr>
            <w:rFonts w:ascii="Times New Roman" w:hAnsi="Times New Roman"/>
            <w:sz w:val="28"/>
            <w:szCs w:val="28"/>
          </w:rPr>
          <w:t>https://es.pfrf.ru/</w:t>
        </w:r>
      </w:hyperlink>
      <w:r w:rsidRPr="002F6562">
        <w:rPr>
          <w:rFonts w:ascii="Times New Roman" w:hAnsi="Times New Roman"/>
          <w:sz w:val="28"/>
          <w:szCs w:val="28"/>
        </w:rPr>
        <w:t>.</w:t>
      </w:r>
    </w:p>
    <w:p w:rsidR="002F6562" w:rsidRPr="002F6562" w:rsidRDefault="002F6562" w:rsidP="002F6562">
      <w:pPr>
        <w:spacing w:after="0" w:line="288" w:lineRule="auto"/>
        <w:ind w:firstLine="709"/>
        <w:jc w:val="both"/>
        <w:rPr>
          <w:rFonts w:ascii="Times New Roman" w:hAnsi="Times New Roman"/>
          <w:sz w:val="28"/>
          <w:szCs w:val="28"/>
        </w:rPr>
      </w:pPr>
      <w:r w:rsidRPr="002F6562">
        <w:rPr>
          <w:rFonts w:ascii="Times New Roman" w:hAnsi="Times New Roman"/>
          <w:sz w:val="28"/>
          <w:szCs w:val="28"/>
        </w:rPr>
        <w:t>Телефон горячей линии: 8 (33622) 7-74-11.</w:t>
      </w:r>
    </w:p>
    <w:p w:rsidR="002F6562" w:rsidRPr="002F6562" w:rsidRDefault="002F6562" w:rsidP="002F6562">
      <w:pPr>
        <w:spacing w:after="0" w:line="288" w:lineRule="auto"/>
        <w:ind w:firstLine="709"/>
        <w:jc w:val="both"/>
        <w:rPr>
          <w:rFonts w:ascii="Times New Roman" w:hAnsi="Times New Roman"/>
          <w:sz w:val="28"/>
          <w:szCs w:val="28"/>
        </w:rPr>
      </w:pPr>
      <w:r w:rsidRPr="002F6562">
        <w:rPr>
          <w:rFonts w:ascii="Times New Roman" w:hAnsi="Times New Roman"/>
          <w:sz w:val="28"/>
          <w:szCs w:val="28"/>
        </w:rPr>
        <w:t>Адрес электронной почты: 1301@090.pfr.ru.</w:t>
      </w:r>
    </w:p>
    <w:p w:rsidR="002F6562" w:rsidRPr="002F6562" w:rsidRDefault="002F6562" w:rsidP="002F6562">
      <w:pPr>
        <w:spacing w:after="0" w:line="288" w:lineRule="auto"/>
        <w:ind w:firstLine="709"/>
        <w:jc w:val="both"/>
        <w:rPr>
          <w:rFonts w:ascii="Times New Roman" w:hAnsi="Times New Roman"/>
          <w:sz w:val="28"/>
          <w:szCs w:val="28"/>
        </w:rPr>
      </w:pPr>
      <w:r w:rsidRPr="002F6562">
        <w:rPr>
          <w:rFonts w:ascii="Times New Roman" w:hAnsi="Times New Roman"/>
          <w:sz w:val="28"/>
          <w:szCs w:val="28"/>
        </w:rPr>
        <w:t>Официальный сайт Клиентской службы (на правах отдела) в г. Байконур:</w:t>
      </w:r>
    </w:p>
    <w:p w:rsidR="002F6562" w:rsidRPr="002F6562" w:rsidRDefault="002F6562" w:rsidP="002F6562">
      <w:pPr>
        <w:spacing w:after="0" w:line="288" w:lineRule="auto"/>
        <w:ind w:firstLine="709"/>
        <w:jc w:val="both"/>
        <w:rPr>
          <w:rFonts w:ascii="Times New Roman" w:hAnsi="Times New Roman"/>
          <w:sz w:val="28"/>
          <w:szCs w:val="28"/>
        </w:rPr>
      </w:pPr>
      <w:r w:rsidRPr="002F6562">
        <w:rPr>
          <w:rFonts w:ascii="Times New Roman" w:hAnsi="Times New Roman"/>
          <w:sz w:val="28"/>
          <w:szCs w:val="28"/>
        </w:rPr>
        <w:t>http://www.pfrf.ru/branches/baikonur/.</w:t>
      </w:r>
    </w:p>
    <w:p w:rsidR="002F6562" w:rsidRPr="002F6562" w:rsidRDefault="002F6562" w:rsidP="002F6562">
      <w:pPr>
        <w:spacing w:after="0" w:line="288" w:lineRule="auto"/>
        <w:ind w:firstLine="709"/>
        <w:jc w:val="both"/>
        <w:rPr>
          <w:rFonts w:ascii="Times New Roman" w:hAnsi="Times New Roman"/>
          <w:sz w:val="28"/>
          <w:szCs w:val="28"/>
        </w:rPr>
      </w:pPr>
      <w:r w:rsidRPr="002F6562">
        <w:rPr>
          <w:rFonts w:ascii="Times New Roman" w:hAnsi="Times New Roman"/>
          <w:sz w:val="28"/>
          <w:szCs w:val="28"/>
        </w:rPr>
        <w:t xml:space="preserve">График (режим) работы Клиентской службы (на правах отдела) </w:t>
      </w:r>
      <w:r w:rsidRPr="002F6562">
        <w:rPr>
          <w:rFonts w:ascii="Times New Roman" w:hAnsi="Times New Roman"/>
          <w:sz w:val="28"/>
          <w:szCs w:val="28"/>
        </w:rPr>
        <w:br/>
        <w:t>в г. Байконур:</w:t>
      </w:r>
    </w:p>
    <w:p w:rsidR="002F6562" w:rsidRPr="002F6562" w:rsidRDefault="002F6562" w:rsidP="002F6562">
      <w:pPr>
        <w:spacing w:after="0" w:line="288" w:lineRule="auto"/>
        <w:ind w:firstLine="709"/>
        <w:jc w:val="both"/>
        <w:rPr>
          <w:rFonts w:ascii="Times New Roman" w:hAnsi="Times New Roman"/>
          <w:sz w:val="28"/>
          <w:szCs w:val="28"/>
        </w:rPr>
      </w:pPr>
      <w:r w:rsidRPr="002F6562">
        <w:rPr>
          <w:rFonts w:ascii="Times New Roman" w:hAnsi="Times New Roman"/>
          <w:sz w:val="28"/>
          <w:szCs w:val="28"/>
        </w:rPr>
        <w:t>понедельник – четверг: с 9:00 до 18:00, перерыв 13:00 – 13:45</w:t>
      </w:r>
    </w:p>
    <w:p w:rsidR="002F6562" w:rsidRPr="002F6562" w:rsidRDefault="002F6562" w:rsidP="002F6562">
      <w:pPr>
        <w:spacing w:after="0" w:line="288" w:lineRule="auto"/>
        <w:ind w:firstLine="709"/>
        <w:jc w:val="both"/>
        <w:rPr>
          <w:rFonts w:ascii="Times New Roman" w:hAnsi="Times New Roman"/>
          <w:sz w:val="28"/>
          <w:szCs w:val="28"/>
        </w:rPr>
      </w:pPr>
      <w:r w:rsidRPr="002F6562">
        <w:rPr>
          <w:rFonts w:ascii="Times New Roman" w:hAnsi="Times New Roman"/>
          <w:sz w:val="28"/>
          <w:szCs w:val="28"/>
        </w:rPr>
        <w:t>пятница: с 9:00 до 16:45, перерыв 13:00 – 13:45</w:t>
      </w:r>
    </w:p>
    <w:p w:rsidR="002F6562" w:rsidRPr="002F6562" w:rsidRDefault="002F6562" w:rsidP="002F6562">
      <w:pPr>
        <w:spacing w:after="0" w:line="288" w:lineRule="auto"/>
        <w:ind w:firstLine="709"/>
        <w:jc w:val="both"/>
        <w:rPr>
          <w:rFonts w:ascii="Times New Roman" w:hAnsi="Times New Roman"/>
          <w:sz w:val="28"/>
          <w:szCs w:val="28"/>
        </w:rPr>
      </w:pPr>
      <w:r w:rsidRPr="002F6562">
        <w:rPr>
          <w:rFonts w:ascii="Times New Roman" w:hAnsi="Times New Roman"/>
          <w:sz w:val="28"/>
          <w:szCs w:val="28"/>
        </w:rPr>
        <w:t>суббота – воскресенье: выходные дни.</w:t>
      </w:r>
    </w:p>
    <w:p w:rsidR="00EE0644" w:rsidRPr="002F6562" w:rsidRDefault="002F6562" w:rsidP="002F6562">
      <w:pPr>
        <w:spacing w:after="0" w:line="288" w:lineRule="auto"/>
        <w:ind w:firstLine="709"/>
        <w:jc w:val="both"/>
        <w:rPr>
          <w:rFonts w:ascii="Times New Roman" w:hAnsi="Times New Roman"/>
          <w:sz w:val="28"/>
          <w:szCs w:val="28"/>
        </w:rPr>
      </w:pPr>
      <w:r w:rsidRPr="002F6562">
        <w:rPr>
          <w:rFonts w:ascii="Times New Roman" w:hAnsi="Times New Roman"/>
          <w:sz w:val="28"/>
          <w:szCs w:val="28"/>
        </w:rPr>
        <w:t xml:space="preserve">Справочная информация Клиентской службы (на правах отдела) </w:t>
      </w:r>
      <w:r w:rsidRPr="002F6562">
        <w:rPr>
          <w:rFonts w:ascii="Times New Roman" w:hAnsi="Times New Roman"/>
          <w:sz w:val="28"/>
          <w:szCs w:val="28"/>
        </w:rPr>
        <w:br/>
        <w:t>в г. Байконур размещается на официальном сайте СФР: http://www.pfrf.ru в сети «Интернет» по адресу: http://www.pfrf.ru/branches/baikonur/.</w:t>
      </w:r>
    </w:p>
    <w:p w:rsidR="002F6562" w:rsidRPr="002F6562" w:rsidRDefault="002F6562" w:rsidP="002F6562">
      <w:pPr>
        <w:spacing w:after="0" w:line="288" w:lineRule="auto"/>
        <w:ind w:firstLine="709"/>
        <w:jc w:val="both"/>
        <w:rPr>
          <w:rFonts w:ascii="Times New Roman" w:hAnsi="Times New Roman"/>
          <w:sz w:val="24"/>
          <w:szCs w:val="24"/>
        </w:rPr>
      </w:pPr>
      <w:r w:rsidRPr="002F6562">
        <w:rPr>
          <w:rFonts w:ascii="Times New Roman" w:hAnsi="Times New Roman"/>
          <w:color w:val="0000FF"/>
          <w:sz w:val="24"/>
          <w:szCs w:val="24"/>
        </w:rPr>
        <w:t>(</w:t>
      </w:r>
      <w:r w:rsidR="00DA6CB5">
        <w:rPr>
          <w:rFonts w:ascii="Times New Roman" w:hAnsi="Times New Roman"/>
          <w:color w:val="0000FF"/>
          <w:sz w:val="24"/>
          <w:szCs w:val="24"/>
        </w:rPr>
        <w:t xml:space="preserve">подпункт д) </w:t>
      </w:r>
      <w:r w:rsidRPr="002F6562">
        <w:rPr>
          <w:rFonts w:ascii="Times New Roman" w:hAnsi="Times New Roman"/>
          <w:color w:val="0000FF"/>
          <w:sz w:val="24"/>
          <w:szCs w:val="24"/>
        </w:rPr>
        <w:t>в редакции ПГА от 2</w:t>
      </w:r>
      <w:r>
        <w:rPr>
          <w:rFonts w:ascii="Times New Roman" w:hAnsi="Times New Roman"/>
          <w:color w:val="0000FF"/>
          <w:sz w:val="24"/>
          <w:szCs w:val="24"/>
        </w:rPr>
        <w:t>4</w:t>
      </w:r>
      <w:r w:rsidRPr="002F6562">
        <w:rPr>
          <w:rFonts w:ascii="Times New Roman" w:hAnsi="Times New Roman"/>
          <w:color w:val="0000FF"/>
          <w:sz w:val="24"/>
          <w:szCs w:val="24"/>
        </w:rPr>
        <w:t>.0</w:t>
      </w:r>
      <w:r>
        <w:rPr>
          <w:rFonts w:ascii="Times New Roman" w:hAnsi="Times New Roman"/>
          <w:color w:val="0000FF"/>
          <w:sz w:val="24"/>
          <w:szCs w:val="24"/>
        </w:rPr>
        <w:t>7</w:t>
      </w:r>
      <w:r w:rsidRPr="002F6562">
        <w:rPr>
          <w:rFonts w:ascii="Times New Roman" w:hAnsi="Times New Roman"/>
          <w:color w:val="0000FF"/>
          <w:sz w:val="24"/>
          <w:szCs w:val="24"/>
        </w:rPr>
        <w:t>.20</w:t>
      </w:r>
      <w:r>
        <w:rPr>
          <w:rFonts w:ascii="Times New Roman" w:hAnsi="Times New Roman"/>
          <w:color w:val="0000FF"/>
          <w:sz w:val="24"/>
          <w:szCs w:val="24"/>
        </w:rPr>
        <w:t>23</w:t>
      </w:r>
      <w:r w:rsidRPr="002F6562">
        <w:rPr>
          <w:rFonts w:ascii="Times New Roman" w:hAnsi="Times New Roman"/>
          <w:color w:val="0000FF"/>
          <w:sz w:val="24"/>
          <w:szCs w:val="24"/>
        </w:rPr>
        <w:t xml:space="preserve"> № </w:t>
      </w:r>
      <w:r>
        <w:rPr>
          <w:rFonts w:ascii="Times New Roman" w:hAnsi="Times New Roman"/>
          <w:color w:val="0000FF"/>
          <w:sz w:val="24"/>
          <w:szCs w:val="24"/>
        </w:rPr>
        <w:t>299</w:t>
      </w:r>
      <w:r w:rsidRPr="002F6562">
        <w:rPr>
          <w:rFonts w:ascii="Times New Roman" w:hAnsi="Times New Roman"/>
          <w:color w:val="0000FF"/>
          <w:sz w:val="24"/>
          <w:szCs w:val="24"/>
        </w:rPr>
        <w:t>)</w:t>
      </w:r>
    </w:p>
    <w:p w:rsidR="00EE0644" w:rsidRPr="00253CC5" w:rsidRDefault="00EE0644" w:rsidP="00B811A6">
      <w:pPr>
        <w:spacing w:after="0" w:line="288" w:lineRule="auto"/>
        <w:ind w:firstLine="709"/>
        <w:jc w:val="both"/>
        <w:rPr>
          <w:rFonts w:ascii="Times New Roman" w:hAnsi="Times New Roman"/>
          <w:sz w:val="28"/>
          <w:szCs w:val="28"/>
        </w:rPr>
      </w:pPr>
      <w:r w:rsidRPr="00253CC5">
        <w:rPr>
          <w:rFonts w:ascii="Times New Roman" w:hAnsi="Times New Roman"/>
          <w:sz w:val="28"/>
          <w:szCs w:val="28"/>
        </w:rPr>
        <w:t>е) местонахождение ГУП «БайконурСвязьИнформ»: г. Байконур,                  ул. Ленина, д. 2 (гостиница «Центральная»)</w:t>
      </w:r>
      <w:r w:rsidR="00221548" w:rsidRPr="00253CC5">
        <w:rPr>
          <w:rFonts w:ascii="Times New Roman" w:hAnsi="Times New Roman"/>
          <w:sz w:val="28"/>
          <w:szCs w:val="28"/>
        </w:rPr>
        <w:t xml:space="preserve"> (далее – ГУП БСИ)</w:t>
      </w:r>
      <w:r w:rsidRPr="00253CC5">
        <w:rPr>
          <w:rFonts w:ascii="Times New Roman" w:hAnsi="Times New Roman"/>
          <w:sz w:val="28"/>
          <w:szCs w:val="28"/>
        </w:rPr>
        <w:t>;</w:t>
      </w:r>
    </w:p>
    <w:p w:rsidR="00EE0644" w:rsidRPr="00253CC5" w:rsidRDefault="00EE0644" w:rsidP="00B811A6">
      <w:pPr>
        <w:spacing w:after="0" w:line="288" w:lineRule="auto"/>
        <w:ind w:firstLine="709"/>
        <w:jc w:val="both"/>
        <w:rPr>
          <w:rFonts w:ascii="Times New Roman" w:hAnsi="Times New Roman"/>
          <w:sz w:val="28"/>
          <w:szCs w:val="28"/>
        </w:rPr>
      </w:pPr>
      <w:r w:rsidRPr="00253CC5">
        <w:rPr>
          <w:rFonts w:ascii="Times New Roman" w:hAnsi="Times New Roman"/>
          <w:sz w:val="28"/>
          <w:szCs w:val="28"/>
        </w:rPr>
        <w:t>местонахождение паспортиста гостиничного комплекса ГУП БС</w:t>
      </w:r>
      <w:r w:rsidR="00221548" w:rsidRPr="00253CC5">
        <w:rPr>
          <w:rFonts w:ascii="Times New Roman" w:hAnsi="Times New Roman"/>
          <w:sz w:val="28"/>
          <w:szCs w:val="28"/>
        </w:rPr>
        <w:t>И</w:t>
      </w:r>
      <w:r w:rsidRPr="00253CC5">
        <w:rPr>
          <w:rFonts w:ascii="Times New Roman" w:hAnsi="Times New Roman"/>
          <w:sz w:val="28"/>
          <w:szCs w:val="28"/>
        </w:rPr>
        <w:t xml:space="preserve">: </w:t>
      </w:r>
      <w:r w:rsidR="00253CC5">
        <w:rPr>
          <w:rFonts w:ascii="Times New Roman" w:hAnsi="Times New Roman"/>
          <w:sz w:val="28"/>
          <w:szCs w:val="28"/>
        </w:rPr>
        <w:t xml:space="preserve">                        </w:t>
      </w:r>
      <w:r w:rsidRPr="00253CC5">
        <w:rPr>
          <w:rFonts w:ascii="Times New Roman" w:hAnsi="Times New Roman"/>
          <w:sz w:val="28"/>
          <w:szCs w:val="28"/>
        </w:rPr>
        <w:t>г. Байконур, проспект Абая, д. 2 (общежитие № 5);</w:t>
      </w:r>
    </w:p>
    <w:p w:rsidR="00EE0644" w:rsidRPr="007714D7" w:rsidRDefault="00EE0644" w:rsidP="00B811A6">
      <w:pPr>
        <w:spacing w:after="0" w:line="288" w:lineRule="auto"/>
        <w:ind w:firstLine="709"/>
        <w:jc w:val="both"/>
        <w:rPr>
          <w:rFonts w:ascii="Times New Roman" w:hAnsi="Times New Roman"/>
          <w:sz w:val="28"/>
          <w:szCs w:val="28"/>
        </w:rPr>
      </w:pPr>
      <w:r w:rsidRPr="00253CC5">
        <w:rPr>
          <w:rFonts w:ascii="Times New Roman" w:hAnsi="Times New Roman"/>
          <w:sz w:val="28"/>
          <w:szCs w:val="28"/>
        </w:rPr>
        <w:t>график (режим) работы паспортиста гостиничного комплекса ГУП</w:t>
      </w:r>
      <w:r w:rsidR="00221548" w:rsidRPr="00253CC5">
        <w:rPr>
          <w:rFonts w:ascii="Times New Roman" w:hAnsi="Times New Roman"/>
          <w:sz w:val="28"/>
          <w:szCs w:val="28"/>
        </w:rPr>
        <w:t xml:space="preserve"> </w:t>
      </w:r>
      <w:r w:rsidRPr="00253CC5">
        <w:rPr>
          <w:rFonts w:ascii="Times New Roman" w:hAnsi="Times New Roman"/>
          <w:sz w:val="28"/>
          <w:szCs w:val="28"/>
        </w:rPr>
        <w:t>БСИ:</w:t>
      </w:r>
      <w:r w:rsidRPr="007714D7">
        <w:rPr>
          <w:rFonts w:ascii="Times New Roman" w:hAnsi="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662"/>
      </w:tblGrid>
      <w:tr w:rsidR="00EE0644" w:rsidRPr="007714D7">
        <w:trPr>
          <w:trHeight w:val="364"/>
        </w:trPr>
        <w:tc>
          <w:tcPr>
            <w:tcW w:w="3119" w:type="dxa"/>
            <w:shd w:val="clear" w:color="auto" w:fill="auto"/>
            <w:vAlign w:val="center"/>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Понедельник - пятница</w:t>
            </w:r>
          </w:p>
        </w:tc>
        <w:tc>
          <w:tcPr>
            <w:tcW w:w="6662" w:type="dxa"/>
            <w:vAlign w:val="center"/>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08.30 – 18.30,  перерыв 13.00 – 15.00</w:t>
            </w:r>
          </w:p>
        </w:tc>
      </w:tr>
      <w:tr w:rsidR="00EE0644" w:rsidRPr="007714D7">
        <w:trPr>
          <w:trHeight w:val="364"/>
        </w:trPr>
        <w:tc>
          <w:tcPr>
            <w:tcW w:w="3119" w:type="dxa"/>
            <w:shd w:val="clear" w:color="auto" w:fill="auto"/>
            <w:vAlign w:val="center"/>
          </w:tcPr>
          <w:p w:rsidR="00EE0644" w:rsidRPr="007714D7" w:rsidRDefault="00EE0644" w:rsidP="00B811A6">
            <w:pPr>
              <w:tabs>
                <w:tab w:val="left" w:pos="1620"/>
              </w:tabs>
              <w:spacing w:after="80" w:line="288" w:lineRule="auto"/>
              <w:jc w:val="both"/>
              <w:rPr>
                <w:rFonts w:ascii="Times New Roman" w:hAnsi="Times New Roman"/>
                <w:sz w:val="28"/>
                <w:szCs w:val="28"/>
              </w:rPr>
            </w:pPr>
            <w:r w:rsidRPr="007714D7">
              <w:rPr>
                <w:rFonts w:ascii="Times New Roman" w:hAnsi="Times New Roman"/>
                <w:sz w:val="28"/>
                <w:szCs w:val="28"/>
              </w:rPr>
              <w:t>Суббота</w:t>
            </w:r>
          </w:p>
        </w:tc>
        <w:tc>
          <w:tcPr>
            <w:tcW w:w="6662" w:type="dxa"/>
            <w:vAlign w:val="center"/>
          </w:tcPr>
          <w:p w:rsidR="00EE0644" w:rsidRPr="007714D7" w:rsidRDefault="00EE0644" w:rsidP="00B811A6">
            <w:pPr>
              <w:tabs>
                <w:tab w:val="left" w:pos="1735"/>
              </w:tabs>
              <w:spacing w:after="80" w:line="288" w:lineRule="auto"/>
              <w:jc w:val="both"/>
              <w:rPr>
                <w:rFonts w:ascii="Times New Roman" w:hAnsi="Times New Roman"/>
                <w:sz w:val="28"/>
                <w:szCs w:val="28"/>
              </w:rPr>
            </w:pPr>
            <w:r w:rsidRPr="007714D7">
              <w:rPr>
                <w:rFonts w:ascii="Times New Roman" w:hAnsi="Times New Roman"/>
                <w:sz w:val="28"/>
                <w:szCs w:val="28"/>
              </w:rPr>
              <w:t>выходной день</w:t>
            </w:r>
          </w:p>
        </w:tc>
      </w:tr>
      <w:tr w:rsidR="00EE0644" w:rsidRPr="007714D7">
        <w:trPr>
          <w:trHeight w:val="144"/>
        </w:trPr>
        <w:tc>
          <w:tcPr>
            <w:tcW w:w="3119" w:type="dxa"/>
            <w:vAlign w:val="center"/>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Воскресенье</w:t>
            </w:r>
          </w:p>
        </w:tc>
        <w:tc>
          <w:tcPr>
            <w:tcW w:w="6662" w:type="dxa"/>
            <w:vAlign w:val="center"/>
          </w:tcPr>
          <w:p w:rsidR="00EE0644" w:rsidRPr="007714D7" w:rsidRDefault="00EE0644" w:rsidP="00B811A6">
            <w:pPr>
              <w:spacing w:after="80" w:line="288" w:lineRule="auto"/>
              <w:jc w:val="both"/>
              <w:rPr>
                <w:rFonts w:ascii="Times New Roman" w:hAnsi="Times New Roman"/>
                <w:sz w:val="28"/>
                <w:szCs w:val="28"/>
              </w:rPr>
            </w:pPr>
            <w:r w:rsidRPr="007714D7">
              <w:rPr>
                <w:rFonts w:ascii="Times New Roman" w:hAnsi="Times New Roman"/>
                <w:sz w:val="28"/>
                <w:szCs w:val="28"/>
              </w:rPr>
              <w:t>выходной день</w:t>
            </w:r>
          </w:p>
        </w:tc>
      </w:tr>
    </w:tbl>
    <w:p w:rsidR="00EE0644" w:rsidRDefault="00EE0644"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телефон для справок: 8 (33622) 7-69-68.</w:t>
      </w:r>
    </w:p>
    <w:p w:rsidR="007E373E" w:rsidRPr="00860DC2" w:rsidRDefault="007E373E" w:rsidP="00B811A6">
      <w:pPr>
        <w:spacing w:after="0" w:line="288" w:lineRule="auto"/>
        <w:ind w:firstLine="709"/>
        <w:jc w:val="both"/>
        <w:rPr>
          <w:rFonts w:ascii="Times New Roman" w:hAnsi="Times New Roman"/>
          <w:sz w:val="28"/>
          <w:szCs w:val="28"/>
        </w:rPr>
      </w:pPr>
      <w:r w:rsidRPr="00860DC2">
        <w:rPr>
          <w:rFonts w:ascii="Times New Roman" w:hAnsi="Times New Roman"/>
          <w:sz w:val="28"/>
          <w:szCs w:val="28"/>
        </w:rPr>
        <w:t>ж)</w:t>
      </w:r>
      <w:r w:rsidR="00F72D9D" w:rsidRPr="00860DC2">
        <w:rPr>
          <w:rFonts w:ascii="Times New Roman" w:hAnsi="Times New Roman"/>
          <w:sz w:val="28"/>
          <w:szCs w:val="28"/>
        </w:rPr>
        <w:t xml:space="preserve"> местонахождение ИФНС России по городу и космодрому Байконур: </w:t>
      </w:r>
      <w:r w:rsidR="00860DC2" w:rsidRPr="00860DC2">
        <w:rPr>
          <w:rFonts w:ascii="Times New Roman" w:hAnsi="Times New Roman"/>
          <w:sz w:val="28"/>
          <w:szCs w:val="28"/>
        </w:rPr>
        <w:t xml:space="preserve">                </w:t>
      </w:r>
      <w:r w:rsidR="00F72D9D" w:rsidRPr="00860DC2">
        <w:rPr>
          <w:rFonts w:ascii="Times New Roman" w:hAnsi="Times New Roman"/>
          <w:sz w:val="28"/>
          <w:szCs w:val="28"/>
        </w:rPr>
        <w:t xml:space="preserve">г. Байконур, ул. Осташева, д. 5 (далее - ИФНС); </w:t>
      </w:r>
    </w:p>
    <w:p w:rsidR="00F72D9D" w:rsidRPr="007714D7" w:rsidRDefault="00F72D9D" w:rsidP="00F72D9D">
      <w:pPr>
        <w:spacing w:after="0" w:line="288" w:lineRule="auto"/>
        <w:ind w:firstLine="709"/>
        <w:jc w:val="both"/>
        <w:rPr>
          <w:rFonts w:ascii="Times New Roman" w:hAnsi="Times New Roman"/>
          <w:sz w:val="28"/>
          <w:szCs w:val="28"/>
        </w:rPr>
      </w:pPr>
      <w:r w:rsidRPr="007714D7">
        <w:rPr>
          <w:rFonts w:ascii="Times New Roman" w:hAnsi="Times New Roman"/>
          <w:sz w:val="28"/>
          <w:szCs w:val="28"/>
        </w:rPr>
        <w:t>график (режим)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F72D9D" w:rsidRPr="007714D7" w:rsidTr="00B718C1">
        <w:trPr>
          <w:trHeight w:val="357"/>
        </w:trPr>
        <w:tc>
          <w:tcPr>
            <w:tcW w:w="3119" w:type="dxa"/>
            <w:shd w:val="clear" w:color="auto" w:fill="auto"/>
            <w:vAlign w:val="center"/>
          </w:tcPr>
          <w:p w:rsidR="00F72D9D" w:rsidRPr="007714D7" w:rsidRDefault="00F72D9D" w:rsidP="00B718C1">
            <w:pPr>
              <w:spacing w:after="80" w:line="288" w:lineRule="auto"/>
              <w:jc w:val="both"/>
              <w:rPr>
                <w:rFonts w:ascii="Times New Roman" w:hAnsi="Times New Roman"/>
                <w:sz w:val="28"/>
                <w:szCs w:val="28"/>
              </w:rPr>
            </w:pPr>
            <w:r w:rsidRPr="007714D7">
              <w:rPr>
                <w:rFonts w:ascii="Times New Roman" w:hAnsi="Times New Roman"/>
                <w:sz w:val="28"/>
                <w:szCs w:val="28"/>
              </w:rPr>
              <w:t xml:space="preserve">Понедельник </w:t>
            </w:r>
          </w:p>
        </w:tc>
        <w:tc>
          <w:tcPr>
            <w:tcW w:w="6662" w:type="dxa"/>
          </w:tcPr>
          <w:p w:rsidR="00F72D9D" w:rsidRPr="007714D7" w:rsidRDefault="00F72D9D" w:rsidP="00F72D9D">
            <w:pPr>
              <w:spacing w:after="80" w:line="288" w:lineRule="auto"/>
              <w:jc w:val="both"/>
              <w:textAlignment w:val="baseline"/>
              <w:rPr>
                <w:rFonts w:ascii="Times New Roman" w:hAnsi="Times New Roman"/>
                <w:sz w:val="28"/>
                <w:szCs w:val="28"/>
              </w:rPr>
            </w:pPr>
            <w:r>
              <w:rPr>
                <w:rFonts w:ascii="Times New Roman" w:hAnsi="Times New Roman"/>
                <w:sz w:val="28"/>
                <w:szCs w:val="28"/>
              </w:rPr>
              <w:t>8</w:t>
            </w:r>
            <w:r w:rsidRPr="007714D7">
              <w:rPr>
                <w:rFonts w:ascii="Times New Roman" w:hAnsi="Times New Roman"/>
                <w:sz w:val="28"/>
                <w:szCs w:val="28"/>
              </w:rPr>
              <w:t>.</w:t>
            </w:r>
            <w:r>
              <w:rPr>
                <w:rFonts w:ascii="Times New Roman" w:hAnsi="Times New Roman"/>
                <w:sz w:val="28"/>
                <w:szCs w:val="28"/>
              </w:rPr>
              <w:t>3</w:t>
            </w:r>
            <w:r w:rsidRPr="007714D7">
              <w:rPr>
                <w:rFonts w:ascii="Times New Roman" w:hAnsi="Times New Roman"/>
                <w:sz w:val="28"/>
                <w:szCs w:val="28"/>
              </w:rPr>
              <w:t>0 – 1</w:t>
            </w:r>
            <w:r>
              <w:rPr>
                <w:rFonts w:ascii="Times New Roman" w:hAnsi="Times New Roman"/>
                <w:sz w:val="28"/>
                <w:szCs w:val="28"/>
              </w:rPr>
              <w:t>8</w:t>
            </w:r>
            <w:r w:rsidRPr="007714D7">
              <w:rPr>
                <w:rFonts w:ascii="Times New Roman" w:hAnsi="Times New Roman"/>
                <w:sz w:val="28"/>
                <w:szCs w:val="28"/>
              </w:rPr>
              <w:t xml:space="preserve">.00, перерыв 13.00 – </w:t>
            </w:r>
            <w:r>
              <w:rPr>
                <w:rFonts w:ascii="Times New Roman" w:hAnsi="Times New Roman"/>
                <w:sz w:val="28"/>
                <w:szCs w:val="28"/>
              </w:rPr>
              <w:t>14</w:t>
            </w:r>
            <w:r w:rsidRPr="007714D7">
              <w:rPr>
                <w:rFonts w:ascii="Times New Roman" w:hAnsi="Times New Roman"/>
                <w:sz w:val="28"/>
                <w:szCs w:val="28"/>
              </w:rPr>
              <w:t>.</w:t>
            </w:r>
            <w:r>
              <w:rPr>
                <w:rFonts w:ascii="Times New Roman" w:hAnsi="Times New Roman"/>
                <w:sz w:val="28"/>
                <w:szCs w:val="28"/>
              </w:rPr>
              <w:t>30</w:t>
            </w:r>
          </w:p>
        </w:tc>
      </w:tr>
      <w:tr w:rsidR="00F72D9D" w:rsidRPr="007714D7" w:rsidTr="00B718C1">
        <w:trPr>
          <w:trHeight w:val="274"/>
        </w:trPr>
        <w:tc>
          <w:tcPr>
            <w:tcW w:w="3119" w:type="dxa"/>
            <w:shd w:val="clear" w:color="auto" w:fill="auto"/>
            <w:vAlign w:val="center"/>
          </w:tcPr>
          <w:p w:rsidR="00F72D9D" w:rsidRPr="007714D7" w:rsidRDefault="00F72D9D" w:rsidP="00B718C1">
            <w:pPr>
              <w:tabs>
                <w:tab w:val="left" w:pos="1620"/>
              </w:tabs>
              <w:spacing w:after="80" w:line="288" w:lineRule="auto"/>
              <w:jc w:val="both"/>
              <w:rPr>
                <w:rFonts w:ascii="Times New Roman" w:hAnsi="Times New Roman"/>
                <w:sz w:val="28"/>
                <w:szCs w:val="28"/>
              </w:rPr>
            </w:pPr>
            <w:r w:rsidRPr="007714D7">
              <w:rPr>
                <w:rFonts w:ascii="Times New Roman" w:hAnsi="Times New Roman"/>
                <w:sz w:val="28"/>
                <w:szCs w:val="28"/>
              </w:rPr>
              <w:t>Вторник</w:t>
            </w:r>
          </w:p>
        </w:tc>
        <w:tc>
          <w:tcPr>
            <w:tcW w:w="6662" w:type="dxa"/>
            <w:vAlign w:val="center"/>
          </w:tcPr>
          <w:p w:rsidR="00F72D9D" w:rsidRPr="007714D7" w:rsidRDefault="00F72D9D" w:rsidP="00F72D9D">
            <w:pPr>
              <w:spacing w:after="80" w:line="288" w:lineRule="auto"/>
              <w:jc w:val="both"/>
              <w:textAlignment w:val="baseline"/>
              <w:rPr>
                <w:rFonts w:ascii="Times New Roman" w:hAnsi="Times New Roman"/>
                <w:sz w:val="28"/>
                <w:szCs w:val="28"/>
              </w:rPr>
            </w:pPr>
            <w:r>
              <w:rPr>
                <w:rFonts w:ascii="Times New Roman" w:hAnsi="Times New Roman"/>
                <w:sz w:val="28"/>
                <w:szCs w:val="28"/>
              </w:rPr>
              <w:t>8</w:t>
            </w:r>
            <w:r w:rsidRPr="007714D7">
              <w:rPr>
                <w:rFonts w:ascii="Times New Roman" w:hAnsi="Times New Roman"/>
                <w:sz w:val="28"/>
                <w:szCs w:val="28"/>
              </w:rPr>
              <w:t>.</w:t>
            </w:r>
            <w:r>
              <w:rPr>
                <w:rFonts w:ascii="Times New Roman" w:hAnsi="Times New Roman"/>
                <w:sz w:val="28"/>
                <w:szCs w:val="28"/>
              </w:rPr>
              <w:t>3</w:t>
            </w:r>
            <w:r w:rsidRPr="007714D7">
              <w:rPr>
                <w:rFonts w:ascii="Times New Roman" w:hAnsi="Times New Roman"/>
                <w:sz w:val="28"/>
                <w:szCs w:val="28"/>
              </w:rPr>
              <w:t>0 – 1</w:t>
            </w:r>
            <w:r>
              <w:rPr>
                <w:rFonts w:ascii="Times New Roman" w:hAnsi="Times New Roman"/>
                <w:sz w:val="28"/>
                <w:szCs w:val="28"/>
              </w:rPr>
              <w:t>8</w:t>
            </w:r>
            <w:r w:rsidRPr="007714D7">
              <w:rPr>
                <w:rFonts w:ascii="Times New Roman" w:hAnsi="Times New Roman"/>
                <w:sz w:val="28"/>
                <w:szCs w:val="28"/>
              </w:rPr>
              <w:t xml:space="preserve">.00, перерыв 13.00 – </w:t>
            </w:r>
            <w:r>
              <w:rPr>
                <w:rFonts w:ascii="Times New Roman" w:hAnsi="Times New Roman"/>
                <w:sz w:val="28"/>
                <w:szCs w:val="28"/>
              </w:rPr>
              <w:t>14</w:t>
            </w:r>
            <w:r w:rsidRPr="007714D7">
              <w:rPr>
                <w:rFonts w:ascii="Times New Roman" w:hAnsi="Times New Roman"/>
                <w:sz w:val="28"/>
                <w:szCs w:val="28"/>
              </w:rPr>
              <w:t>.</w:t>
            </w:r>
            <w:r>
              <w:rPr>
                <w:rFonts w:ascii="Times New Roman" w:hAnsi="Times New Roman"/>
                <w:sz w:val="28"/>
                <w:szCs w:val="28"/>
              </w:rPr>
              <w:t>30</w:t>
            </w:r>
          </w:p>
        </w:tc>
      </w:tr>
      <w:tr w:rsidR="00F72D9D" w:rsidRPr="007714D7" w:rsidTr="00B718C1">
        <w:tc>
          <w:tcPr>
            <w:tcW w:w="3119" w:type="dxa"/>
            <w:shd w:val="clear" w:color="auto" w:fill="auto"/>
            <w:vAlign w:val="center"/>
          </w:tcPr>
          <w:p w:rsidR="00F72D9D" w:rsidRPr="007714D7" w:rsidRDefault="00F72D9D" w:rsidP="00B718C1">
            <w:pPr>
              <w:tabs>
                <w:tab w:val="left" w:pos="1620"/>
              </w:tabs>
              <w:spacing w:after="80" w:line="288" w:lineRule="auto"/>
              <w:jc w:val="both"/>
              <w:rPr>
                <w:rFonts w:ascii="Times New Roman" w:hAnsi="Times New Roman"/>
                <w:sz w:val="28"/>
                <w:szCs w:val="28"/>
              </w:rPr>
            </w:pPr>
            <w:r w:rsidRPr="007714D7">
              <w:rPr>
                <w:rFonts w:ascii="Times New Roman" w:hAnsi="Times New Roman"/>
                <w:sz w:val="28"/>
                <w:szCs w:val="28"/>
              </w:rPr>
              <w:t>Среда</w:t>
            </w:r>
          </w:p>
        </w:tc>
        <w:tc>
          <w:tcPr>
            <w:tcW w:w="6662" w:type="dxa"/>
            <w:vAlign w:val="center"/>
          </w:tcPr>
          <w:p w:rsidR="00F72D9D" w:rsidRPr="007714D7" w:rsidRDefault="00F72D9D" w:rsidP="00F72D9D">
            <w:pPr>
              <w:spacing w:after="80" w:line="288" w:lineRule="auto"/>
              <w:jc w:val="both"/>
              <w:textAlignment w:val="baseline"/>
              <w:rPr>
                <w:rFonts w:ascii="Times New Roman" w:hAnsi="Times New Roman"/>
                <w:sz w:val="28"/>
                <w:szCs w:val="28"/>
              </w:rPr>
            </w:pPr>
            <w:r>
              <w:rPr>
                <w:rFonts w:ascii="Times New Roman" w:hAnsi="Times New Roman"/>
                <w:sz w:val="28"/>
                <w:szCs w:val="28"/>
              </w:rPr>
              <w:t>8</w:t>
            </w:r>
            <w:r w:rsidRPr="007714D7">
              <w:rPr>
                <w:rFonts w:ascii="Times New Roman" w:hAnsi="Times New Roman"/>
                <w:sz w:val="28"/>
                <w:szCs w:val="28"/>
              </w:rPr>
              <w:t>.</w:t>
            </w:r>
            <w:r>
              <w:rPr>
                <w:rFonts w:ascii="Times New Roman" w:hAnsi="Times New Roman"/>
                <w:sz w:val="28"/>
                <w:szCs w:val="28"/>
              </w:rPr>
              <w:t>3</w:t>
            </w:r>
            <w:r w:rsidRPr="007714D7">
              <w:rPr>
                <w:rFonts w:ascii="Times New Roman" w:hAnsi="Times New Roman"/>
                <w:sz w:val="28"/>
                <w:szCs w:val="28"/>
              </w:rPr>
              <w:t>0 – 1</w:t>
            </w:r>
            <w:r>
              <w:rPr>
                <w:rFonts w:ascii="Times New Roman" w:hAnsi="Times New Roman"/>
                <w:sz w:val="28"/>
                <w:szCs w:val="28"/>
              </w:rPr>
              <w:t>8</w:t>
            </w:r>
            <w:r w:rsidRPr="007714D7">
              <w:rPr>
                <w:rFonts w:ascii="Times New Roman" w:hAnsi="Times New Roman"/>
                <w:sz w:val="28"/>
                <w:szCs w:val="28"/>
              </w:rPr>
              <w:t xml:space="preserve">.00, перерыв 13.00 – </w:t>
            </w:r>
            <w:r>
              <w:rPr>
                <w:rFonts w:ascii="Times New Roman" w:hAnsi="Times New Roman"/>
                <w:sz w:val="28"/>
                <w:szCs w:val="28"/>
              </w:rPr>
              <w:t>14</w:t>
            </w:r>
            <w:r w:rsidRPr="007714D7">
              <w:rPr>
                <w:rFonts w:ascii="Times New Roman" w:hAnsi="Times New Roman"/>
                <w:sz w:val="28"/>
                <w:szCs w:val="28"/>
              </w:rPr>
              <w:t>.</w:t>
            </w:r>
            <w:r>
              <w:rPr>
                <w:rFonts w:ascii="Times New Roman" w:hAnsi="Times New Roman"/>
                <w:sz w:val="28"/>
                <w:szCs w:val="28"/>
              </w:rPr>
              <w:t>30</w:t>
            </w:r>
          </w:p>
        </w:tc>
      </w:tr>
      <w:tr w:rsidR="00F72D9D" w:rsidRPr="007714D7" w:rsidTr="00B718C1">
        <w:tc>
          <w:tcPr>
            <w:tcW w:w="3119" w:type="dxa"/>
            <w:shd w:val="clear" w:color="auto" w:fill="auto"/>
            <w:vAlign w:val="center"/>
          </w:tcPr>
          <w:p w:rsidR="00F72D9D" w:rsidRPr="007714D7" w:rsidRDefault="00F72D9D" w:rsidP="00B718C1">
            <w:pPr>
              <w:tabs>
                <w:tab w:val="left" w:pos="1620"/>
              </w:tabs>
              <w:spacing w:after="80" w:line="288" w:lineRule="auto"/>
              <w:jc w:val="both"/>
              <w:rPr>
                <w:rFonts w:ascii="Times New Roman" w:hAnsi="Times New Roman"/>
                <w:sz w:val="28"/>
                <w:szCs w:val="28"/>
              </w:rPr>
            </w:pPr>
            <w:r w:rsidRPr="007714D7">
              <w:rPr>
                <w:rFonts w:ascii="Times New Roman" w:hAnsi="Times New Roman"/>
                <w:sz w:val="28"/>
                <w:szCs w:val="28"/>
              </w:rPr>
              <w:t>Четверг</w:t>
            </w:r>
          </w:p>
        </w:tc>
        <w:tc>
          <w:tcPr>
            <w:tcW w:w="6662" w:type="dxa"/>
            <w:vAlign w:val="center"/>
          </w:tcPr>
          <w:p w:rsidR="00F72D9D" w:rsidRPr="007714D7" w:rsidRDefault="00F72D9D" w:rsidP="00F72D9D">
            <w:pPr>
              <w:spacing w:after="80" w:line="288" w:lineRule="auto"/>
              <w:jc w:val="both"/>
              <w:textAlignment w:val="baseline"/>
              <w:rPr>
                <w:rFonts w:ascii="Times New Roman" w:hAnsi="Times New Roman"/>
                <w:sz w:val="28"/>
                <w:szCs w:val="28"/>
              </w:rPr>
            </w:pPr>
            <w:r>
              <w:rPr>
                <w:rFonts w:ascii="Times New Roman" w:hAnsi="Times New Roman"/>
                <w:sz w:val="28"/>
                <w:szCs w:val="28"/>
              </w:rPr>
              <w:t>8</w:t>
            </w:r>
            <w:r w:rsidRPr="007714D7">
              <w:rPr>
                <w:rFonts w:ascii="Times New Roman" w:hAnsi="Times New Roman"/>
                <w:sz w:val="28"/>
                <w:szCs w:val="28"/>
              </w:rPr>
              <w:t>.</w:t>
            </w:r>
            <w:r>
              <w:rPr>
                <w:rFonts w:ascii="Times New Roman" w:hAnsi="Times New Roman"/>
                <w:sz w:val="28"/>
                <w:szCs w:val="28"/>
              </w:rPr>
              <w:t>3</w:t>
            </w:r>
            <w:r w:rsidRPr="007714D7">
              <w:rPr>
                <w:rFonts w:ascii="Times New Roman" w:hAnsi="Times New Roman"/>
                <w:sz w:val="28"/>
                <w:szCs w:val="28"/>
              </w:rPr>
              <w:t>0 – 1</w:t>
            </w:r>
            <w:r>
              <w:rPr>
                <w:rFonts w:ascii="Times New Roman" w:hAnsi="Times New Roman"/>
                <w:sz w:val="28"/>
                <w:szCs w:val="28"/>
              </w:rPr>
              <w:t>8</w:t>
            </w:r>
            <w:r w:rsidRPr="007714D7">
              <w:rPr>
                <w:rFonts w:ascii="Times New Roman" w:hAnsi="Times New Roman"/>
                <w:sz w:val="28"/>
                <w:szCs w:val="28"/>
              </w:rPr>
              <w:t xml:space="preserve">.00, перерыв 13.00 – </w:t>
            </w:r>
            <w:r>
              <w:rPr>
                <w:rFonts w:ascii="Times New Roman" w:hAnsi="Times New Roman"/>
                <w:sz w:val="28"/>
                <w:szCs w:val="28"/>
              </w:rPr>
              <w:t>14</w:t>
            </w:r>
            <w:r w:rsidRPr="007714D7">
              <w:rPr>
                <w:rFonts w:ascii="Times New Roman" w:hAnsi="Times New Roman"/>
                <w:sz w:val="28"/>
                <w:szCs w:val="28"/>
              </w:rPr>
              <w:t>.</w:t>
            </w:r>
            <w:r>
              <w:rPr>
                <w:rFonts w:ascii="Times New Roman" w:hAnsi="Times New Roman"/>
                <w:sz w:val="28"/>
                <w:szCs w:val="28"/>
              </w:rPr>
              <w:t>30</w:t>
            </w:r>
          </w:p>
        </w:tc>
      </w:tr>
      <w:tr w:rsidR="00F72D9D" w:rsidRPr="007714D7" w:rsidTr="00B718C1">
        <w:tc>
          <w:tcPr>
            <w:tcW w:w="3119" w:type="dxa"/>
            <w:shd w:val="clear" w:color="auto" w:fill="auto"/>
            <w:vAlign w:val="center"/>
          </w:tcPr>
          <w:p w:rsidR="00F72D9D" w:rsidRPr="007714D7" w:rsidRDefault="00F72D9D" w:rsidP="00B718C1">
            <w:pPr>
              <w:tabs>
                <w:tab w:val="left" w:pos="1620"/>
              </w:tabs>
              <w:spacing w:after="80" w:line="288" w:lineRule="auto"/>
              <w:jc w:val="both"/>
              <w:rPr>
                <w:rFonts w:ascii="Times New Roman" w:hAnsi="Times New Roman"/>
                <w:sz w:val="28"/>
                <w:szCs w:val="28"/>
              </w:rPr>
            </w:pPr>
            <w:r w:rsidRPr="007714D7">
              <w:rPr>
                <w:rFonts w:ascii="Times New Roman" w:hAnsi="Times New Roman"/>
                <w:sz w:val="28"/>
                <w:szCs w:val="28"/>
              </w:rPr>
              <w:t>Пятница</w:t>
            </w:r>
          </w:p>
        </w:tc>
        <w:tc>
          <w:tcPr>
            <w:tcW w:w="6662" w:type="dxa"/>
            <w:vAlign w:val="center"/>
          </w:tcPr>
          <w:p w:rsidR="00F72D9D" w:rsidRPr="007714D7" w:rsidRDefault="00F72D9D" w:rsidP="00F72D9D">
            <w:pPr>
              <w:tabs>
                <w:tab w:val="left" w:pos="1735"/>
              </w:tabs>
              <w:spacing w:after="80" w:line="288" w:lineRule="auto"/>
              <w:jc w:val="both"/>
              <w:rPr>
                <w:rFonts w:ascii="Times New Roman" w:hAnsi="Times New Roman"/>
                <w:sz w:val="28"/>
                <w:szCs w:val="28"/>
              </w:rPr>
            </w:pPr>
            <w:r>
              <w:rPr>
                <w:rFonts w:ascii="Times New Roman" w:hAnsi="Times New Roman"/>
                <w:sz w:val="28"/>
                <w:szCs w:val="28"/>
              </w:rPr>
              <w:t>8</w:t>
            </w:r>
            <w:r w:rsidRPr="007714D7">
              <w:rPr>
                <w:rFonts w:ascii="Times New Roman" w:hAnsi="Times New Roman"/>
                <w:sz w:val="28"/>
                <w:szCs w:val="28"/>
              </w:rPr>
              <w:t>.</w:t>
            </w:r>
            <w:r>
              <w:rPr>
                <w:rFonts w:ascii="Times New Roman" w:hAnsi="Times New Roman"/>
                <w:sz w:val="28"/>
                <w:szCs w:val="28"/>
              </w:rPr>
              <w:t>3</w:t>
            </w:r>
            <w:r w:rsidRPr="007714D7">
              <w:rPr>
                <w:rFonts w:ascii="Times New Roman" w:hAnsi="Times New Roman"/>
                <w:sz w:val="28"/>
                <w:szCs w:val="28"/>
              </w:rPr>
              <w:t>0 – 1</w:t>
            </w:r>
            <w:r>
              <w:rPr>
                <w:rFonts w:ascii="Times New Roman" w:hAnsi="Times New Roman"/>
                <w:sz w:val="28"/>
                <w:szCs w:val="28"/>
              </w:rPr>
              <w:t>8</w:t>
            </w:r>
            <w:r w:rsidRPr="007714D7">
              <w:rPr>
                <w:rFonts w:ascii="Times New Roman" w:hAnsi="Times New Roman"/>
                <w:sz w:val="28"/>
                <w:szCs w:val="28"/>
              </w:rPr>
              <w:t xml:space="preserve">.00, перерыв 13.00 – </w:t>
            </w:r>
            <w:r>
              <w:rPr>
                <w:rFonts w:ascii="Times New Roman" w:hAnsi="Times New Roman"/>
                <w:sz w:val="28"/>
                <w:szCs w:val="28"/>
              </w:rPr>
              <w:t>14</w:t>
            </w:r>
            <w:r w:rsidRPr="007714D7">
              <w:rPr>
                <w:rFonts w:ascii="Times New Roman" w:hAnsi="Times New Roman"/>
                <w:sz w:val="28"/>
                <w:szCs w:val="28"/>
              </w:rPr>
              <w:t>.</w:t>
            </w:r>
            <w:r>
              <w:rPr>
                <w:rFonts w:ascii="Times New Roman" w:hAnsi="Times New Roman"/>
                <w:sz w:val="28"/>
                <w:szCs w:val="28"/>
              </w:rPr>
              <w:t>30</w:t>
            </w:r>
          </w:p>
        </w:tc>
      </w:tr>
      <w:tr w:rsidR="00F72D9D" w:rsidRPr="007714D7" w:rsidTr="00B718C1">
        <w:tc>
          <w:tcPr>
            <w:tcW w:w="3119" w:type="dxa"/>
            <w:shd w:val="clear" w:color="auto" w:fill="auto"/>
            <w:vAlign w:val="center"/>
          </w:tcPr>
          <w:p w:rsidR="00F72D9D" w:rsidRPr="007714D7" w:rsidRDefault="00F72D9D" w:rsidP="00B718C1">
            <w:pPr>
              <w:tabs>
                <w:tab w:val="left" w:pos="1620"/>
              </w:tabs>
              <w:spacing w:after="80" w:line="288" w:lineRule="auto"/>
              <w:jc w:val="both"/>
              <w:rPr>
                <w:rFonts w:ascii="Times New Roman" w:hAnsi="Times New Roman"/>
                <w:sz w:val="28"/>
                <w:szCs w:val="28"/>
              </w:rPr>
            </w:pPr>
            <w:r w:rsidRPr="007714D7">
              <w:rPr>
                <w:rFonts w:ascii="Times New Roman" w:hAnsi="Times New Roman"/>
                <w:sz w:val="28"/>
                <w:szCs w:val="28"/>
              </w:rPr>
              <w:t>Суббота</w:t>
            </w:r>
          </w:p>
        </w:tc>
        <w:tc>
          <w:tcPr>
            <w:tcW w:w="6662" w:type="dxa"/>
            <w:vAlign w:val="center"/>
          </w:tcPr>
          <w:p w:rsidR="00F72D9D" w:rsidRPr="007714D7" w:rsidRDefault="00F72D9D" w:rsidP="00B718C1">
            <w:pPr>
              <w:tabs>
                <w:tab w:val="left" w:pos="1735"/>
              </w:tabs>
              <w:spacing w:after="80" w:line="288" w:lineRule="auto"/>
              <w:jc w:val="both"/>
              <w:rPr>
                <w:rFonts w:ascii="Times New Roman" w:hAnsi="Times New Roman"/>
                <w:sz w:val="28"/>
                <w:szCs w:val="28"/>
              </w:rPr>
            </w:pPr>
            <w:r w:rsidRPr="007714D7">
              <w:rPr>
                <w:rFonts w:ascii="Times New Roman" w:hAnsi="Times New Roman"/>
                <w:sz w:val="28"/>
                <w:szCs w:val="28"/>
              </w:rPr>
              <w:t>выходной день</w:t>
            </w:r>
          </w:p>
        </w:tc>
      </w:tr>
      <w:tr w:rsidR="00F72D9D" w:rsidRPr="007714D7" w:rsidTr="00B718C1">
        <w:tc>
          <w:tcPr>
            <w:tcW w:w="3119" w:type="dxa"/>
            <w:shd w:val="clear" w:color="auto" w:fill="auto"/>
            <w:vAlign w:val="center"/>
          </w:tcPr>
          <w:p w:rsidR="00F72D9D" w:rsidRPr="007714D7" w:rsidRDefault="00F72D9D" w:rsidP="00B718C1">
            <w:pPr>
              <w:tabs>
                <w:tab w:val="left" w:pos="1620"/>
              </w:tabs>
              <w:spacing w:after="80" w:line="288" w:lineRule="auto"/>
              <w:jc w:val="both"/>
              <w:rPr>
                <w:rFonts w:ascii="Times New Roman" w:hAnsi="Times New Roman"/>
                <w:sz w:val="28"/>
                <w:szCs w:val="28"/>
              </w:rPr>
            </w:pPr>
            <w:r w:rsidRPr="007714D7">
              <w:rPr>
                <w:rFonts w:ascii="Times New Roman" w:hAnsi="Times New Roman"/>
                <w:sz w:val="28"/>
                <w:szCs w:val="28"/>
              </w:rPr>
              <w:t>Воскресенье</w:t>
            </w:r>
          </w:p>
        </w:tc>
        <w:tc>
          <w:tcPr>
            <w:tcW w:w="6662" w:type="dxa"/>
            <w:vAlign w:val="center"/>
          </w:tcPr>
          <w:p w:rsidR="00F72D9D" w:rsidRPr="007714D7" w:rsidRDefault="00F72D9D" w:rsidP="00B718C1">
            <w:pPr>
              <w:spacing w:after="80" w:line="288" w:lineRule="auto"/>
              <w:jc w:val="both"/>
              <w:rPr>
                <w:rFonts w:ascii="Times New Roman" w:hAnsi="Times New Roman"/>
                <w:sz w:val="28"/>
                <w:szCs w:val="28"/>
              </w:rPr>
            </w:pPr>
            <w:r w:rsidRPr="007714D7">
              <w:rPr>
                <w:rFonts w:ascii="Times New Roman" w:hAnsi="Times New Roman"/>
                <w:sz w:val="28"/>
                <w:szCs w:val="28"/>
              </w:rPr>
              <w:t>выходной день</w:t>
            </w:r>
          </w:p>
        </w:tc>
      </w:tr>
    </w:tbl>
    <w:p w:rsidR="00F72D9D" w:rsidRDefault="00F72D9D" w:rsidP="00F72D9D">
      <w:pPr>
        <w:spacing w:after="0" w:line="288" w:lineRule="auto"/>
        <w:ind w:firstLine="709"/>
        <w:jc w:val="both"/>
        <w:rPr>
          <w:rFonts w:ascii="Times New Roman" w:hAnsi="Times New Roman"/>
          <w:sz w:val="28"/>
          <w:szCs w:val="28"/>
        </w:rPr>
      </w:pPr>
      <w:r>
        <w:rPr>
          <w:rFonts w:ascii="Times New Roman" w:hAnsi="Times New Roman"/>
          <w:sz w:val="28"/>
          <w:szCs w:val="28"/>
        </w:rPr>
        <w:t>Прием граждан в операционном зале осуществляется по следующему графику: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F72D9D" w:rsidRPr="007714D7" w:rsidTr="00B718C1">
        <w:trPr>
          <w:trHeight w:val="357"/>
        </w:trPr>
        <w:tc>
          <w:tcPr>
            <w:tcW w:w="3119" w:type="dxa"/>
            <w:shd w:val="clear" w:color="auto" w:fill="auto"/>
            <w:vAlign w:val="center"/>
          </w:tcPr>
          <w:p w:rsidR="00F72D9D" w:rsidRPr="007714D7" w:rsidRDefault="00F72D9D" w:rsidP="00B718C1">
            <w:pPr>
              <w:spacing w:after="80" w:line="288" w:lineRule="auto"/>
              <w:jc w:val="both"/>
              <w:rPr>
                <w:rFonts w:ascii="Times New Roman" w:hAnsi="Times New Roman"/>
                <w:sz w:val="28"/>
                <w:szCs w:val="28"/>
              </w:rPr>
            </w:pPr>
            <w:r w:rsidRPr="007714D7">
              <w:rPr>
                <w:rFonts w:ascii="Times New Roman" w:hAnsi="Times New Roman"/>
                <w:sz w:val="28"/>
                <w:szCs w:val="28"/>
              </w:rPr>
              <w:t xml:space="preserve">Понедельник </w:t>
            </w:r>
          </w:p>
        </w:tc>
        <w:tc>
          <w:tcPr>
            <w:tcW w:w="6662" w:type="dxa"/>
          </w:tcPr>
          <w:p w:rsidR="00F72D9D" w:rsidRPr="007714D7" w:rsidRDefault="00860DC2" w:rsidP="00860DC2">
            <w:pPr>
              <w:spacing w:after="80" w:line="288" w:lineRule="auto"/>
              <w:jc w:val="both"/>
              <w:textAlignment w:val="baseline"/>
              <w:rPr>
                <w:rFonts w:ascii="Times New Roman" w:hAnsi="Times New Roman"/>
                <w:sz w:val="28"/>
                <w:szCs w:val="28"/>
              </w:rPr>
            </w:pPr>
            <w:r>
              <w:rPr>
                <w:rFonts w:ascii="Times New Roman" w:hAnsi="Times New Roman"/>
                <w:sz w:val="28"/>
                <w:szCs w:val="28"/>
              </w:rPr>
              <w:t>9.00</w:t>
            </w:r>
            <w:r w:rsidR="00F72D9D" w:rsidRPr="007714D7">
              <w:rPr>
                <w:rFonts w:ascii="Times New Roman" w:hAnsi="Times New Roman"/>
                <w:sz w:val="28"/>
                <w:szCs w:val="28"/>
              </w:rPr>
              <w:t xml:space="preserve"> – 1</w:t>
            </w:r>
            <w:r w:rsidR="00F72D9D">
              <w:rPr>
                <w:rFonts w:ascii="Times New Roman" w:hAnsi="Times New Roman"/>
                <w:sz w:val="28"/>
                <w:szCs w:val="28"/>
              </w:rPr>
              <w:t>8</w:t>
            </w:r>
            <w:r w:rsidR="00F72D9D" w:rsidRPr="007714D7">
              <w:rPr>
                <w:rFonts w:ascii="Times New Roman" w:hAnsi="Times New Roman"/>
                <w:sz w:val="28"/>
                <w:szCs w:val="28"/>
              </w:rPr>
              <w:t xml:space="preserve">.00, </w:t>
            </w:r>
            <w:r>
              <w:rPr>
                <w:rFonts w:ascii="Times New Roman" w:hAnsi="Times New Roman"/>
                <w:sz w:val="28"/>
                <w:szCs w:val="28"/>
              </w:rPr>
              <w:t>без перерыва на обед</w:t>
            </w:r>
          </w:p>
        </w:tc>
      </w:tr>
      <w:tr w:rsidR="00F72D9D" w:rsidRPr="007714D7" w:rsidTr="00B718C1">
        <w:trPr>
          <w:trHeight w:val="274"/>
        </w:trPr>
        <w:tc>
          <w:tcPr>
            <w:tcW w:w="3119" w:type="dxa"/>
            <w:shd w:val="clear" w:color="auto" w:fill="auto"/>
            <w:vAlign w:val="center"/>
          </w:tcPr>
          <w:p w:rsidR="00F72D9D" w:rsidRPr="007714D7" w:rsidRDefault="00F72D9D" w:rsidP="00B718C1">
            <w:pPr>
              <w:tabs>
                <w:tab w:val="left" w:pos="1620"/>
              </w:tabs>
              <w:spacing w:after="80" w:line="288" w:lineRule="auto"/>
              <w:jc w:val="both"/>
              <w:rPr>
                <w:rFonts w:ascii="Times New Roman" w:hAnsi="Times New Roman"/>
                <w:sz w:val="28"/>
                <w:szCs w:val="28"/>
              </w:rPr>
            </w:pPr>
            <w:r w:rsidRPr="007714D7">
              <w:rPr>
                <w:rFonts w:ascii="Times New Roman" w:hAnsi="Times New Roman"/>
                <w:sz w:val="28"/>
                <w:szCs w:val="28"/>
              </w:rPr>
              <w:t>Вторник</w:t>
            </w:r>
          </w:p>
        </w:tc>
        <w:tc>
          <w:tcPr>
            <w:tcW w:w="6662" w:type="dxa"/>
            <w:vAlign w:val="center"/>
          </w:tcPr>
          <w:p w:rsidR="00F72D9D" w:rsidRPr="007714D7" w:rsidRDefault="00860DC2" w:rsidP="00860DC2">
            <w:pPr>
              <w:spacing w:after="80" w:line="288" w:lineRule="auto"/>
              <w:jc w:val="both"/>
              <w:textAlignment w:val="baseline"/>
              <w:rPr>
                <w:rFonts w:ascii="Times New Roman" w:hAnsi="Times New Roman"/>
                <w:sz w:val="28"/>
                <w:szCs w:val="28"/>
              </w:rPr>
            </w:pPr>
            <w:r>
              <w:rPr>
                <w:rFonts w:ascii="Times New Roman" w:hAnsi="Times New Roman"/>
                <w:sz w:val="28"/>
                <w:szCs w:val="28"/>
              </w:rPr>
              <w:t>9</w:t>
            </w:r>
            <w:r w:rsidR="00F72D9D" w:rsidRPr="007714D7">
              <w:rPr>
                <w:rFonts w:ascii="Times New Roman" w:hAnsi="Times New Roman"/>
                <w:sz w:val="28"/>
                <w:szCs w:val="28"/>
              </w:rPr>
              <w:t>.</w:t>
            </w:r>
            <w:r>
              <w:rPr>
                <w:rFonts w:ascii="Times New Roman" w:hAnsi="Times New Roman"/>
                <w:sz w:val="28"/>
                <w:szCs w:val="28"/>
              </w:rPr>
              <w:t>00</w:t>
            </w:r>
            <w:r w:rsidR="00F72D9D" w:rsidRPr="007714D7">
              <w:rPr>
                <w:rFonts w:ascii="Times New Roman" w:hAnsi="Times New Roman"/>
                <w:sz w:val="28"/>
                <w:szCs w:val="28"/>
              </w:rPr>
              <w:t xml:space="preserve"> – </w:t>
            </w:r>
            <w:r>
              <w:rPr>
                <w:rFonts w:ascii="Times New Roman" w:hAnsi="Times New Roman"/>
                <w:sz w:val="28"/>
                <w:szCs w:val="28"/>
              </w:rPr>
              <w:t>20</w:t>
            </w:r>
            <w:r w:rsidR="00F72D9D" w:rsidRPr="007714D7">
              <w:rPr>
                <w:rFonts w:ascii="Times New Roman" w:hAnsi="Times New Roman"/>
                <w:sz w:val="28"/>
                <w:szCs w:val="28"/>
              </w:rPr>
              <w:t xml:space="preserve">.00, </w:t>
            </w:r>
            <w:r>
              <w:rPr>
                <w:rFonts w:ascii="Times New Roman" w:hAnsi="Times New Roman"/>
                <w:sz w:val="28"/>
                <w:szCs w:val="28"/>
              </w:rPr>
              <w:t>без перерыва на обед</w:t>
            </w:r>
          </w:p>
        </w:tc>
      </w:tr>
      <w:tr w:rsidR="00F72D9D" w:rsidRPr="007714D7" w:rsidTr="00B718C1">
        <w:tc>
          <w:tcPr>
            <w:tcW w:w="3119" w:type="dxa"/>
            <w:shd w:val="clear" w:color="auto" w:fill="auto"/>
            <w:vAlign w:val="center"/>
          </w:tcPr>
          <w:p w:rsidR="00F72D9D" w:rsidRPr="007714D7" w:rsidRDefault="00F72D9D" w:rsidP="00B718C1">
            <w:pPr>
              <w:tabs>
                <w:tab w:val="left" w:pos="1620"/>
              </w:tabs>
              <w:spacing w:after="80" w:line="288" w:lineRule="auto"/>
              <w:jc w:val="both"/>
              <w:rPr>
                <w:rFonts w:ascii="Times New Roman" w:hAnsi="Times New Roman"/>
                <w:sz w:val="28"/>
                <w:szCs w:val="28"/>
              </w:rPr>
            </w:pPr>
            <w:r w:rsidRPr="007714D7">
              <w:rPr>
                <w:rFonts w:ascii="Times New Roman" w:hAnsi="Times New Roman"/>
                <w:sz w:val="28"/>
                <w:szCs w:val="28"/>
              </w:rPr>
              <w:t>Среда</w:t>
            </w:r>
          </w:p>
        </w:tc>
        <w:tc>
          <w:tcPr>
            <w:tcW w:w="6662" w:type="dxa"/>
            <w:vAlign w:val="center"/>
          </w:tcPr>
          <w:p w:rsidR="00F72D9D" w:rsidRPr="007714D7" w:rsidRDefault="00860DC2" w:rsidP="00B718C1">
            <w:pPr>
              <w:spacing w:after="80" w:line="288" w:lineRule="auto"/>
              <w:jc w:val="both"/>
              <w:textAlignment w:val="baseline"/>
              <w:rPr>
                <w:rFonts w:ascii="Times New Roman" w:hAnsi="Times New Roman"/>
                <w:sz w:val="28"/>
                <w:szCs w:val="28"/>
              </w:rPr>
            </w:pPr>
            <w:r>
              <w:rPr>
                <w:rFonts w:ascii="Times New Roman" w:hAnsi="Times New Roman"/>
                <w:sz w:val="28"/>
                <w:szCs w:val="28"/>
              </w:rPr>
              <w:t>9.00</w:t>
            </w:r>
            <w:r w:rsidRPr="007714D7">
              <w:rPr>
                <w:rFonts w:ascii="Times New Roman" w:hAnsi="Times New Roman"/>
                <w:sz w:val="28"/>
                <w:szCs w:val="28"/>
              </w:rPr>
              <w:t xml:space="preserve"> – 1</w:t>
            </w:r>
            <w:r>
              <w:rPr>
                <w:rFonts w:ascii="Times New Roman" w:hAnsi="Times New Roman"/>
                <w:sz w:val="28"/>
                <w:szCs w:val="28"/>
              </w:rPr>
              <w:t>8</w:t>
            </w:r>
            <w:r w:rsidRPr="007714D7">
              <w:rPr>
                <w:rFonts w:ascii="Times New Roman" w:hAnsi="Times New Roman"/>
                <w:sz w:val="28"/>
                <w:szCs w:val="28"/>
              </w:rPr>
              <w:t xml:space="preserve">.00, </w:t>
            </w:r>
            <w:r>
              <w:rPr>
                <w:rFonts w:ascii="Times New Roman" w:hAnsi="Times New Roman"/>
                <w:sz w:val="28"/>
                <w:szCs w:val="28"/>
              </w:rPr>
              <w:t>без перерыва на обед</w:t>
            </w:r>
          </w:p>
        </w:tc>
      </w:tr>
      <w:tr w:rsidR="00F72D9D" w:rsidRPr="007714D7" w:rsidTr="00B718C1">
        <w:tc>
          <w:tcPr>
            <w:tcW w:w="3119" w:type="dxa"/>
            <w:shd w:val="clear" w:color="auto" w:fill="auto"/>
            <w:vAlign w:val="center"/>
          </w:tcPr>
          <w:p w:rsidR="00F72D9D" w:rsidRPr="007714D7" w:rsidRDefault="00F72D9D" w:rsidP="00B718C1">
            <w:pPr>
              <w:tabs>
                <w:tab w:val="left" w:pos="1620"/>
              </w:tabs>
              <w:spacing w:after="80" w:line="288" w:lineRule="auto"/>
              <w:jc w:val="both"/>
              <w:rPr>
                <w:rFonts w:ascii="Times New Roman" w:hAnsi="Times New Roman"/>
                <w:sz w:val="28"/>
                <w:szCs w:val="28"/>
              </w:rPr>
            </w:pPr>
            <w:r w:rsidRPr="007714D7">
              <w:rPr>
                <w:rFonts w:ascii="Times New Roman" w:hAnsi="Times New Roman"/>
                <w:sz w:val="28"/>
                <w:szCs w:val="28"/>
              </w:rPr>
              <w:t>Четверг</w:t>
            </w:r>
          </w:p>
        </w:tc>
        <w:tc>
          <w:tcPr>
            <w:tcW w:w="6662" w:type="dxa"/>
            <w:vAlign w:val="center"/>
          </w:tcPr>
          <w:p w:rsidR="00F72D9D" w:rsidRPr="007714D7" w:rsidRDefault="00860DC2" w:rsidP="00B718C1">
            <w:pPr>
              <w:spacing w:after="80" w:line="288" w:lineRule="auto"/>
              <w:jc w:val="both"/>
              <w:textAlignment w:val="baseline"/>
              <w:rPr>
                <w:rFonts w:ascii="Times New Roman" w:hAnsi="Times New Roman"/>
                <w:sz w:val="28"/>
                <w:szCs w:val="28"/>
              </w:rPr>
            </w:pPr>
            <w:r>
              <w:rPr>
                <w:rFonts w:ascii="Times New Roman" w:hAnsi="Times New Roman"/>
                <w:sz w:val="28"/>
                <w:szCs w:val="28"/>
              </w:rPr>
              <w:t>9</w:t>
            </w:r>
            <w:r w:rsidRPr="007714D7">
              <w:rPr>
                <w:rFonts w:ascii="Times New Roman" w:hAnsi="Times New Roman"/>
                <w:sz w:val="28"/>
                <w:szCs w:val="28"/>
              </w:rPr>
              <w:t>.</w:t>
            </w:r>
            <w:r>
              <w:rPr>
                <w:rFonts w:ascii="Times New Roman" w:hAnsi="Times New Roman"/>
                <w:sz w:val="28"/>
                <w:szCs w:val="28"/>
              </w:rPr>
              <w:t>00</w:t>
            </w:r>
            <w:r w:rsidRPr="007714D7">
              <w:rPr>
                <w:rFonts w:ascii="Times New Roman" w:hAnsi="Times New Roman"/>
                <w:sz w:val="28"/>
                <w:szCs w:val="28"/>
              </w:rPr>
              <w:t xml:space="preserve"> – </w:t>
            </w:r>
            <w:r>
              <w:rPr>
                <w:rFonts w:ascii="Times New Roman" w:hAnsi="Times New Roman"/>
                <w:sz w:val="28"/>
                <w:szCs w:val="28"/>
              </w:rPr>
              <w:t>20</w:t>
            </w:r>
            <w:r w:rsidRPr="007714D7">
              <w:rPr>
                <w:rFonts w:ascii="Times New Roman" w:hAnsi="Times New Roman"/>
                <w:sz w:val="28"/>
                <w:szCs w:val="28"/>
              </w:rPr>
              <w:t xml:space="preserve">.00, </w:t>
            </w:r>
            <w:r>
              <w:rPr>
                <w:rFonts w:ascii="Times New Roman" w:hAnsi="Times New Roman"/>
                <w:sz w:val="28"/>
                <w:szCs w:val="28"/>
              </w:rPr>
              <w:t>без перерыва на обед</w:t>
            </w:r>
          </w:p>
        </w:tc>
      </w:tr>
      <w:tr w:rsidR="00F72D9D" w:rsidRPr="007714D7" w:rsidTr="00B718C1">
        <w:tc>
          <w:tcPr>
            <w:tcW w:w="3119" w:type="dxa"/>
            <w:shd w:val="clear" w:color="auto" w:fill="auto"/>
            <w:vAlign w:val="center"/>
          </w:tcPr>
          <w:p w:rsidR="00F72D9D" w:rsidRPr="007714D7" w:rsidRDefault="00F72D9D" w:rsidP="00B718C1">
            <w:pPr>
              <w:tabs>
                <w:tab w:val="left" w:pos="1620"/>
              </w:tabs>
              <w:spacing w:after="80" w:line="288" w:lineRule="auto"/>
              <w:jc w:val="both"/>
              <w:rPr>
                <w:rFonts w:ascii="Times New Roman" w:hAnsi="Times New Roman"/>
                <w:sz w:val="28"/>
                <w:szCs w:val="28"/>
              </w:rPr>
            </w:pPr>
            <w:r w:rsidRPr="007714D7">
              <w:rPr>
                <w:rFonts w:ascii="Times New Roman" w:hAnsi="Times New Roman"/>
                <w:sz w:val="28"/>
                <w:szCs w:val="28"/>
              </w:rPr>
              <w:t>Пятница</w:t>
            </w:r>
          </w:p>
        </w:tc>
        <w:tc>
          <w:tcPr>
            <w:tcW w:w="6662" w:type="dxa"/>
            <w:vAlign w:val="center"/>
          </w:tcPr>
          <w:p w:rsidR="00F72D9D" w:rsidRPr="007714D7" w:rsidRDefault="00860DC2" w:rsidP="00B718C1">
            <w:pPr>
              <w:tabs>
                <w:tab w:val="left" w:pos="1735"/>
              </w:tabs>
              <w:spacing w:after="80" w:line="288" w:lineRule="auto"/>
              <w:jc w:val="both"/>
              <w:rPr>
                <w:rFonts w:ascii="Times New Roman" w:hAnsi="Times New Roman"/>
                <w:sz w:val="28"/>
                <w:szCs w:val="28"/>
              </w:rPr>
            </w:pPr>
            <w:r>
              <w:rPr>
                <w:rFonts w:ascii="Times New Roman" w:hAnsi="Times New Roman"/>
                <w:sz w:val="28"/>
                <w:szCs w:val="28"/>
              </w:rPr>
              <w:t>9.00</w:t>
            </w:r>
            <w:r w:rsidRPr="007714D7">
              <w:rPr>
                <w:rFonts w:ascii="Times New Roman" w:hAnsi="Times New Roman"/>
                <w:sz w:val="28"/>
                <w:szCs w:val="28"/>
              </w:rPr>
              <w:t xml:space="preserve"> – 1</w:t>
            </w:r>
            <w:r>
              <w:rPr>
                <w:rFonts w:ascii="Times New Roman" w:hAnsi="Times New Roman"/>
                <w:sz w:val="28"/>
                <w:szCs w:val="28"/>
              </w:rPr>
              <w:t>8</w:t>
            </w:r>
            <w:r w:rsidRPr="007714D7">
              <w:rPr>
                <w:rFonts w:ascii="Times New Roman" w:hAnsi="Times New Roman"/>
                <w:sz w:val="28"/>
                <w:szCs w:val="28"/>
              </w:rPr>
              <w:t xml:space="preserve">.00, </w:t>
            </w:r>
            <w:r>
              <w:rPr>
                <w:rFonts w:ascii="Times New Roman" w:hAnsi="Times New Roman"/>
                <w:sz w:val="28"/>
                <w:szCs w:val="28"/>
              </w:rPr>
              <w:t>без перерыва на обед</w:t>
            </w:r>
          </w:p>
        </w:tc>
      </w:tr>
      <w:tr w:rsidR="00860DC2" w:rsidRPr="007714D7" w:rsidTr="00B718C1">
        <w:tc>
          <w:tcPr>
            <w:tcW w:w="3119" w:type="dxa"/>
            <w:shd w:val="clear" w:color="auto" w:fill="auto"/>
            <w:vAlign w:val="center"/>
          </w:tcPr>
          <w:p w:rsidR="00860DC2" w:rsidRPr="007714D7" w:rsidRDefault="00860DC2" w:rsidP="00B718C1">
            <w:pPr>
              <w:tabs>
                <w:tab w:val="left" w:pos="1620"/>
              </w:tabs>
              <w:spacing w:after="80" w:line="288" w:lineRule="auto"/>
              <w:jc w:val="both"/>
              <w:rPr>
                <w:rFonts w:ascii="Times New Roman" w:hAnsi="Times New Roman"/>
                <w:sz w:val="28"/>
                <w:szCs w:val="28"/>
              </w:rPr>
            </w:pPr>
            <w:r>
              <w:rPr>
                <w:rFonts w:ascii="Times New Roman" w:hAnsi="Times New Roman"/>
                <w:sz w:val="28"/>
                <w:szCs w:val="28"/>
              </w:rPr>
              <w:t xml:space="preserve">Суббота </w:t>
            </w:r>
          </w:p>
        </w:tc>
        <w:tc>
          <w:tcPr>
            <w:tcW w:w="6662" w:type="dxa"/>
            <w:vAlign w:val="center"/>
          </w:tcPr>
          <w:p w:rsidR="00860DC2" w:rsidRDefault="00860DC2" w:rsidP="00B718C1">
            <w:pPr>
              <w:tabs>
                <w:tab w:val="left" w:pos="1735"/>
              </w:tabs>
              <w:spacing w:after="80" w:line="288" w:lineRule="auto"/>
              <w:jc w:val="both"/>
              <w:rPr>
                <w:rFonts w:ascii="Times New Roman" w:hAnsi="Times New Roman"/>
                <w:sz w:val="28"/>
                <w:szCs w:val="28"/>
              </w:rPr>
            </w:pPr>
            <w:r>
              <w:rPr>
                <w:rFonts w:ascii="Times New Roman" w:hAnsi="Times New Roman"/>
                <w:sz w:val="28"/>
                <w:szCs w:val="28"/>
              </w:rPr>
              <w:t>10.00 – 15.00 (2 и 4 субботы месяца)</w:t>
            </w:r>
          </w:p>
        </w:tc>
      </w:tr>
    </w:tbl>
    <w:p w:rsidR="00F72D9D" w:rsidRPr="007714D7" w:rsidRDefault="00F72D9D" w:rsidP="00F72D9D">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телефон для справок: 8(33622) </w:t>
      </w:r>
      <w:r>
        <w:rPr>
          <w:rFonts w:ascii="Times New Roman" w:hAnsi="Times New Roman"/>
          <w:sz w:val="28"/>
          <w:szCs w:val="28"/>
        </w:rPr>
        <w:t>4-11-99</w:t>
      </w:r>
      <w:r w:rsidRPr="007714D7">
        <w:rPr>
          <w:rFonts w:ascii="Times New Roman" w:hAnsi="Times New Roman"/>
          <w:sz w:val="28"/>
          <w:szCs w:val="28"/>
        </w:rPr>
        <w:t>;</w:t>
      </w:r>
    </w:p>
    <w:p w:rsidR="00F72D9D" w:rsidRPr="00860DC2" w:rsidRDefault="00F72D9D" w:rsidP="00F72D9D">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адрес электронной почты: </w:t>
      </w:r>
      <w:r>
        <w:rPr>
          <w:rFonts w:ascii="Times New Roman" w:hAnsi="Times New Roman"/>
          <w:sz w:val="28"/>
          <w:szCs w:val="28"/>
          <w:bdr w:val="none" w:sz="0" w:space="0" w:color="auto" w:frame="1"/>
          <w:lang w:val="en-US"/>
        </w:rPr>
        <w:t>i</w:t>
      </w:r>
      <w:r w:rsidRPr="00F72D9D">
        <w:rPr>
          <w:rFonts w:ascii="Times New Roman" w:hAnsi="Times New Roman"/>
          <w:sz w:val="28"/>
          <w:szCs w:val="28"/>
          <w:bdr w:val="none" w:sz="0" w:space="0" w:color="auto" w:frame="1"/>
        </w:rPr>
        <w:t>9901@</w:t>
      </w:r>
      <w:r>
        <w:rPr>
          <w:rFonts w:ascii="Times New Roman" w:hAnsi="Times New Roman"/>
          <w:sz w:val="28"/>
          <w:szCs w:val="28"/>
          <w:bdr w:val="none" w:sz="0" w:space="0" w:color="auto" w:frame="1"/>
          <w:lang w:val="en-US"/>
        </w:rPr>
        <w:t>m</w:t>
      </w:r>
      <w:r w:rsidRPr="00F72D9D">
        <w:rPr>
          <w:rFonts w:ascii="Times New Roman" w:hAnsi="Times New Roman"/>
          <w:sz w:val="28"/>
          <w:szCs w:val="28"/>
          <w:bdr w:val="none" w:sz="0" w:space="0" w:color="auto" w:frame="1"/>
        </w:rPr>
        <w:t>9901.</w:t>
      </w:r>
      <w:r>
        <w:rPr>
          <w:rFonts w:ascii="Times New Roman" w:hAnsi="Times New Roman"/>
          <w:sz w:val="28"/>
          <w:szCs w:val="28"/>
          <w:bdr w:val="none" w:sz="0" w:space="0" w:color="auto" w:frame="1"/>
          <w:lang w:val="en-US"/>
        </w:rPr>
        <w:t>r</w:t>
      </w:r>
      <w:r w:rsidRPr="00F72D9D">
        <w:rPr>
          <w:rFonts w:ascii="Times New Roman" w:hAnsi="Times New Roman"/>
          <w:sz w:val="28"/>
          <w:szCs w:val="28"/>
          <w:bdr w:val="none" w:sz="0" w:space="0" w:color="auto" w:frame="1"/>
        </w:rPr>
        <w:t>50</w:t>
      </w:r>
      <w:r w:rsidRPr="007714D7">
        <w:rPr>
          <w:rFonts w:ascii="Times New Roman" w:hAnsi="Times New Roman"/>
          <w:sz w:val="28"/>
          <w:szCs w:val="28"/>
        </w:rPr>
        <w:t>.</w:t>
      </w:r>
      <w:r>
        <w:rPr>
          <w:rFonts w:ascii="Times New Roman" w:hAnsi="Times New Roman"/>
          <w:sz w:val="28"/>
          <w:szCs w:val="28"/>
          <w:lang w:val="en-US"/>
        </w:rPr>
        <w:t>nalog</w:t>
      </w:r>
      <w:r w:rsidRPr="00F72D9D">
        <w:rPr>
          <w:rFonts w:ascii="Times New Roman" w:hAnsi="Times New Roman"/>
          <w:sz w:val="28"/>
          <w:szCs w:val="28"/>
        </w:rPr>
        <w:t>.</w:t>
      </w:r>
      <w:r>
        <w:rPr>
          <w:rFonts w:ascii="Times New Roman" w:hAnsi="Times New Roman"/>
          <w:sz w:val="28"/>
          <w:szCs w:val="28"/>
          <w:lang w:val="en-US"/>
        </w:rPr>
        <w:t>ru</w:t>
      </w:r>
      <w:r w:rsidR="00860DC2">
        <w:rPr>
          <w:rFonts w:ascii="Times New Roman" w:hAnsi="Times New Roman"/>
          <w:sz w:val="28"/>
          <w:szCs w:val="28"/>
        </w:rPr>
        <w:t>.</w:t>
      </w:r>
    </w:p>
    <w:p w:rsidR="00F72D9D" w:rsidRPr="00593C5F" w:rsidRDefault="00860DC2" w:rsidP="00B811A6">
      <w:pPr>
        <w:spacing w:after="0" w:line="288" w:lineRule="auto"/>
        <w:ind w:firstLine="709"/>
        <w:jc w:val="both"/>
        <w:rPr>
          <w:rFonts w:ascii="Times New Roman" w:hAnsi="Times New Roman"/>
          <w:sz w:val="28"/>
          <w:szCs w:val="28"/>
        </w:rPr>
      </w:pPr>
      <w:r w:rsidRPr="00593C5F">
        <w:rPr>
          <w:rFonts w:ascii="Times New Roman" w:hAnsi="Times New Roman"/>
          <w:sz w:val="28"/>
          <w:szCs w:val="28"/>
        </w:rPr>
        <w:t xml:space="preserve">з) местонахождение Федерального казенного учреждения «Военный комиссариат Российской Федерации города Байконур»: г. Байконур, ул. Носова, </w:t>
      </w:r>
      <w:r w:rsidR="00993EEB">
        <w:rPr>
          <w:rFonts w:ascii="Times New Roman" w:hAnsi="Times New Roman"/>
          <w:sz w:val="28"/>
          <w:szCs w:val="28"/>
        </w:rPr>
        <w:t xml:space="preserve"> </w:t>
      </w:r>
      <w:r w:rsidRPr="00593C5F">
        <w:rPr>
          <w:rFonts w:ascii="Times New Roman" w:hAnsi="Times New Roman"/>
          <w:sz w:val="28"/>
          <w:szCs w:val="28"/>
        </w:rPr>
        <w:t>д. 14  (далее – Военный комиссариат г. Байконур).</w:t>
      </w:r>
    </w:p>
    <w:p w:rsidR="00860DC2" w:rsidRPr="00593C5F" w:rsidRDefault="00860DC2" w:rsidP="00860DC2">
      <w:pPr>
        <w:spacing w:after="0" w:line="288" w:lineRule="auto"/>
        <w:ind w:firstLine="709"/>
        <w:jc w:val="both"/>
        <w:rPr>
          <w:rFonts w:ascii="Times New Roman" w:hAnsi="Times New Roman"/>
          <w:sz w:val="28"/>
          <w:szCs w:val="28"/>
        </w:rPr>
      </w:pPr>
      <w:r w:rsidRPr="00593C5F">
        <w:rPr>
          <w:rFonts w:ascii="Times New Roman" w:hAnsi="Times New Roman"/>
          <w:sz w:val="28"/>
          <w:szCs w:val="28"/>
        </w:rPr>
        <w:t>график (режим)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860DC2" w:rsidRPr="007714D7" w:rsidTr="00B718C1">
        <w:trPr>
          <w:trHeight w:val="357"/>
        </w:trPr>
        <w:tc>
          <w:tcPr>
            <w:tcW w:w="3119" w:type="dxa"/>
            <w:shd w:val="clear" w:color="auto" w:fill="auto"/>
            <w:vAlign w:val="center"/>
          </w:tcPr>
          <w:p w:rsidR="00860DC2" w:rsidRPr="007714D7" w:rsidRDefault="00860DC2" w:rsidP="00B718C1">
            <w:pPr>
              <w:spacing w:after="80" w:line="288" w:lineRule="auto"/>
              <w:jc w:val="both"/>
              <w:rPr>
                <w:rFonts w:ascii="Times New Roman" w:hAnsi="Times New Roman"/>
                <w:sz w:val="28"/>
                <w:szCs w:val="28"/>
              </w:rPr>
            </w:pPr>
            <w:r w:rsidRPr="007714D7">
              <w:rPr>
                <w:rFonts w:ascii="Times New Roman" w:hAnsi="Times New Roman"/>
                <w:sz w:val="28"/>
                <w:szCs w:val="28"/>
              </w:rPr>
              <w:t xml:space="preserve">Понедельник </w:t>
            </w:r>
          </w:p>
        </w:tc>
        <w:tc>
          <w:tcPr>
            <w:tcW w:w="6662" w:type="dxa"/>
          </w:tcPr>
          <w:p w:rsidR="00860DC2" w:rsidRPr="007714D7" w:rsidRDefault="00860DC2" w:rsidP="00860DC2">
            <w:pPr>
              <w:spacing w:after="80" w:line="288" w:lineRule="auto"/>
              <w:jc w:val="both"/>
              <w:textAlignment w:val="baseline"/>
              <w:rPr>
                <w:rFonts w:ascii="Times New Roman" w:hAnsi="Times New Roman"/>
                <w:sz w:val="28"/>
                <w:szCs w:val="28"/>
              </w:rPr>
            </w:pPr>
            <w:r>
              <w:rPr>
                <w:rFonts w:ascii="Times New Roman" w:hAnsi="Times New Roman"/>
                <w:sz w:val="28"/>
                <w:szCs w:val="28"/>
              </w:rPr>
              <w:t>8</w:t>
            </w:r>
            <w:r w:rsidRPr="007714D7">
              <w:rPr>
                <w:rFonts w:ascii="Times New Roman" w:hAnsi="Times New Roman"/>
                <w:sz w:val="28"/>
                <w:szCs w:val="28"/>
              </w:rPr>
              <w:t>.</w:t>
            </w:r>
            <w:r>
              <w:rPr>
                <w:rFonts w:ascii="Times New Roman" w:hAnsi="Times New Roman"/>
                <w:sz w:val="28"/>
                <w:szCs w:val="28"/>
              </w:rPr>
              <w:t>3</w:t>
            </w:r>
            <w:r w:rsidRPr="007714D7">
              <w:rPr>
                <w:rFonts w:ascii="Times New Roman" w:hAnsi="Times New Roman"/>
                <w:sz w:val="28"/>
                <w:szCs w:val="28"/>
              </w:rPr>
              <w:t>0 – 1</w:t>
            </w:r>
            <w:r>
              <w:rPr>
                <w:rFonts w:ascii="Times New Roman" w:hAnsi="Times New Roman"/>
                <w:sz w:val="28"/>
                <w:szCs w:val="28"/>
              </w:rPr>
              <w:t>8</w:t>
            </w:r>
            <w:r w:rsidRPr="007714D7">
              <w:rPr>
                <w:rFonts w:ascii="Times New Roman" w:hAnsi="Times New Roman"/>
                <w:sz w:val="28"/>
                <w:szCs w:val="28"/>
              </w:rPr>
              <w:t>.</w:t>
            </w:r>
            <w:r>
              <w:rPr>
                <w:rFonts w:ascii="Times New Roman" w:hAnsi="Times New Roman"/>
                <w:sz w:val="28"/>
                <w:szCs w:val="28"/>
              </w:rPr>
              <w:t>3</w:t>
            </w:r>
            <w:r w:rsidRPr="007714D7">
              <w:rPr>
                <w:rFonts w:ascii="Times New Roman" w:hAnsi="Times New Roman"/>
                <w:sz w:val="28"/>
                <w:szCs w:val="28"/>
              </w:rPr>
              <w:t xml:space="preserve">0, перерыв 13.00 – </w:t>
            </w:r>
            <w:r>
              <w:rPr>
                <w:rFonts w:ascii="Times New Roman" w:hAnsi="Times New Roman"/>
                <w:sz w:val="28"/>
                <w:szCs w:val="28"/>
              </w:rPr>
              <w:t>15.00</w:t>
            </w:r>
          </w:p>
        </w:tc>
      </w:tr>
      <w:tr w:rsidR="00860DC2" w:rsidRPr="007714D7" w:rsidTr="00B718C1">
        <w:trPr>
          <w:trHeight w:val="274"/>
        </w:trPr>
        <w:tc>
          <w:tcPr>
            <w:tcW w:w="3119" w:type="dxa"/>
            <w:shd w:val="clear" w:color="auto" w:fill="auto"/>
            <w:vAlign w:val="center"/>
          </w:tcPr>
          <w:p w:rsidR="00860DC2" w:rsidRPr="007714D7" w:rsidRDefault="00860DC2" w:rsidP="00860DC2">
            <w:pPr>
              <w:tabs>
                <w:tab w:val="left" w:pos="1620"/>
              </w:tabs>
              <w:spacing w:after="80" w:line="288" w:lineRule="auto"/>
              <w:jc w:val="both"/>
              <w:rPr>
                <w:rFonts w:ascii="Times New Roman" w:hAnsi="Times New Roman"/>
                <w:sz w:val="28"/>
                <w:szCs w:val="28"/>
              </w:rPr>
            </w:pPr>
            <w:r w:rsidRPr="007714D7">
              <w:rPr>
                <w:rFonts w:ascii="Times New Roman" w:hAnsi="Times New Roman"/>
                <w:sz w:val="28"/>
                <w:szCs w:val="28"/>
              </w:rPr>
              <w:t>Вторник</w:t>
            </w:r>
          </w:p>
        </w:tc>
        <w:tc>
          <w:tcPr>
            <w:tcW w:w="6662" w:type="dxa"/>
          </w:tcPr>
          <w:p w:rsidR="00860DC2" w:rsidRPr="007714D7" w:rsidRDefault="00860DC2" w:rsidP="00860DC2">
            <w:pPr>
              <w:spacing w:after="80" w:line="288" w:lineRule="auto"/>
              <w:jc w:val="both"/>
              <w:textAlignment w:val="baseline"/>
              <w:rPr>
                <w:rFonts w:ascii="Times New Roman" w:hAnsi="Times New Roman"/>
                <w:sz w:val="28"/>
                <w:szCs w:val="28"/>
              </w:rPr>
            </w:pPr>
            <w:r>
              <w:rPr>
                <w:rFonts w:ascii="Times New Roman" w:hAnsi="Times New Roman"/>
                <w:sz w:val="28"/>
                <w:szCs w:val="28"/>
              </w:rPr>
              <w:t>8</w:t>
            </w:r>
            <w:r w:rsidRPr="007714D7">
              <w:rPr>
                <w:rFonts w:ascii="Times New Roman" w:hAnsi="Times New Roman"/>
                <w:sz w:val="28"/>
                <w:szCs w:val="28"/>
              </w:rPr>
              <w:t>.</w:t>
            </w:r>
            <w:r>
              <w:rPr>
                <w:rFonts w:ascii="Times New Roman" w:hAnsi="Times New Roman"/>
                <w:sz w:val="28"/>
                <w:szCs w:val="28"/>
              </w:rPr>
              <w:t>3</w:t>
            </w:r>
            <w:r w:rsidRPr="007714D7">
              <w:rPr>
                <w:rFonts w:ascii="Times New Roman" w:hAnsi="Times New Roman"/>
                <w:sz w:val="28"/>
                <w:szCs w:val="28"/>
              </w:rPr>
              <w:t>0 – 1</w:t>
            </w:r>
            <w:r>
              <w:rPr>
                <w:rFonts w:ascii="Times New Roman" w:hAnsi="Times New Roman"/>
                <w:sz w:val="28"/>
                <w:szCs w:val="28"/>
              </w:rPr>
              <w:t>8</w:t>
            </w:r>
            <w:r w:rsidRPr="007714D7">
              <w:rPr>
                <w:rFonts w:ascii="Times New Roman" w:hAnsi="Times New Roman"/>
                <w:sz w:val="28"/>
                <w:szCs w:val="28"/>
              </w:rPr>
              <w:t>.</w:t>
            </w:r>
            <w:r>
              <w:rPr>
                <w:rFonts w:ascii="Times New Roman" w:hAnsi="Times New Roman"/>
                <w:sz w:val="28"/>
                <w:szCs w:val="28"/>
              </w:rPr>
              <w:t>3</w:t>
            </w:r>
            <w:r w:rsidRPr="007714D7">
              <w:rPr>
                <w:rFonts w:ascii="Times New Roman" w:hAnsi="Times New Roman"/>
                <w:sz w:val="28"/>
                <w:szCs w:val="28"/>
              </w:rPr>
              <w:t xml:space="preserve">0, перерыв 13.00 – </w:t>
            </w:r>
            <w:r>
              <w:rPr>
                <w:rFonts w:ascii="Times New Roman" w:hAnsi="Times New Roman"/>
                <w:sz w:val="28"/>
                <w:szCs w:val="28"/>
              </w:rPr>
              <w:t>15.00</w:t>
            </w:r>
          </w:p>
        </w:tc>
      </w:tr>
      <w:tr w:rsidR="00860DC2" w:rsidRPr="007714D7" w:rsidTr="00B718C1">
        <w:tc>
          <w:tcPr>
            <w:tcW w:w="3119" w:type="dxa"/>
            <w:shd w:val="clear" w:color="auto" w:fill="auto"/>
            <w:vAlign w:val="center"/>
          </w:tcPr>
          <w:p w:rsidR="00860DC2" w:rsidRPr="007714D7" w:rsidRDefault="00860DC2" w:rsidP="00860DC2">
            <w:pPr>
              <w:tabs>
                <w:tab w:val="left" w:pos="1620"/>
              </w:tabs>
              <w:spacing w:after="80" w:line="288" w:lineRule="auto"/>
              <w:jc w:val="both"/>
              <w:rPr>
                <w:rFonts w:ascii="Times New Roman" w:hAnsi="Times New Roman"/>
                <w:sz w:val="28"/>
                <w:szCs w:val="28"/>
              </w:rPr>
            </w:pPr>
            <w:r w:rsidRPr="007714D7">
              <w:rPr>
                <w:rFonts w:ascii="Times New Roman" w:hAnsi="Times New Roman"/>
                <w:sz w:val="28"/>
                <w:szCs w:val="28"/>
              </w:rPr>
              <w:t>Среда</w:t>
            </w:r>
          </w:p>
        </w:tc>
        <w:tc>
          <w:tcPr>
            <w:tcW w:w="6662" w:type="dxa"/>
          </w:tcPr>
          <w:p w:rsidR="00860DC2" w:rsidRPr="007714D7" w:rsidRDefault="00860DC2" w:rsidP="00860DC2">
            <w:pPr>
              <w:spacing w:after="80" w:line="288" w:lineRule="auto"/>
              <w:jc w:val="both"/>
              <w:textAlignment w:val="baseline"/>
              <w:rPr>
                <w:rFonts w:ascii="Times New Roman" w:hAnsi="Times New Roman"/>
                <w:sz w:val="28"/>
                <w:szCs w:val="28"/>
              </w:rPr>
            </w:pPr>
            <w:r>
              <w:rPr>
                <w:rFonts w:ascii="Times New Roman" w:hAnsi="Times New Roman"/>
                <w:sz w:val="28"/>
                <w:szCs w:val="28"/>
              </w:rPr>
              <w:t>внутренние работы</w:t>
            </w:r>
          </w:p>
        </w:tc>
      </w:tr>
      <w:tr w:rsidR="00860DC2" w:rsidRPr="007714D7" w:rsidTr="00B718C1">
        <w:tc>
          <w:tcPr>
            <w:tcW w:w="3119" w:type="dxa"/>
            <w:shd w:val="clear" w:color="auto" w:fill="auto"/>
            <w:vAlign w:val="center"/>
          </w:tcPr>
          <w:p w:rsidR="00860DC2" w:rsidRPr="007714D7" w:rsidRDefault="00860DC2" w:rsidP="00860DC2">
            <w:pPr>
              <w:tabs>
                <w:tab w:val="left" w:pos="1620"/>
              </w:tabs>
              <w:spacing w:after="80" w:line="288" w:lineRule="auto"/>
              <w:jc w:val="both"/>
              <w:rPr>
                <w:rFonts w:ascii="Times New Roman" w:hAnsi="Times New Roman"/>
                <w:sz w:val="28"/>
                <w:szCs w:val="28"/>
              </w:rPr>
            </w:pPr>
            <w:r w:rsidRPr="007714D7">
              <w:rPr>
                <w:rFonts w:ascii="Times New Roman" w:hAnsi="Times New Roman"/>
                <w:sz w:val="28"/>
                <w:szCs w:val="28"/>
              </w:rPr>
              <w:t>Четверг</w:t>
            </w:r>
          </w:p>
        </w:tc>
        <w:tc>
          <w:tcPr>
            <w:tcW w:w="6662" w:type="dxa"/>
          </w:tcPr>
          <w:p w:rsidR="00860DC2" w:rsidRPr="007714D7" w:rsidRDefault="00860DC2" w:rsidP="00860DC2">
            <w:pPr>
              <w:spacing w:after="80" w:line="288" w:lineRule="auto"/>
              <w:jc w:val="both"/>
              <w:textAlignment w:val="baseline"/>
              <w:rPr>
                <w:rFonts w:ascii="Times New Roman" w:hAnsi="Times New Roman"/>
                <w:sz w:val="28"/>
                <w:szCs w:val="28"/>
              </w:rPr>
            </w:pPr>
            <w:r>
              <w:rPr>
                <w:rFonts w:ascii="Times New Roman" w:hAnsi="Times New Roman"/>
                <w:sz w:val="28"/>
                <w:szCs w:val="28"/>
              </w:rPr>
              <w:t>8</w:t>
            </w:r>
            <w:r w:rsidRPr="007714D7">
              <w:rPr>
                <w:rFonts w:ascii="Times New Roman" w:hAnsi="Times New Roman"/>
                <w:sz w:val="28"/>
                <w:szCs w:val="28"/>
              </w:rPr>
              <w:t>.</w:t>
            </w:r>
            <w:r>
              <w:rPr>
                <w:rFonts w:ascii="Times New Roman" w:hAnsi="Times New Roman"/>
                <w:sz w:val="28"/>
                <w:szCs w:val="28"/>
              </w:rPr>
              <w:t>3</w:t>
            </w:r>
            <w:r w:rsidRPr="007714D7">
              <w:rPr>
                <w:rFonts w:ascii="Times New Roman" w:hAnsi="Times New Roman"/>
                <w:sz w:val="28"/>
                <w:szCs w:val="28"/>
              </w:rPr>
              <w:t>0 – 1</w:t>
            </w:r>
            <w:r>
              <w:rPr>
                <w:rFonts w:ascii="Times New Roman" w:hAnsi="Times New Roman"/>
                <w:sz w:val="28"/>
                <w:szCs w:val="28"/>
              </w:rPr>
              <w:t>8</w:t>
            </w:r>
            <w:r w:rsidRPr="007714D7">
              <w:rPr>
                <w:rFonts w:ascii="Times New Roman" w:hAnsi="Times New Roman"/>
                <w:sz w:val="28"/>
                <w:szCs w:val="28"/>
              </w:rPr>
              <w:t>.</w:t>
            </w:r>
            <w:r>
              <w:rPr>
                <w:rFonts w:ascii="Times New Roman" w:hAnsi="Times New Roman"/>
                <w:sz w:val="28"/>
                <w:szCs w:val="28"/>
              </w:rPr>
              <w:t>3</w:t>
            </w:r>
            <w:r w:rsidRPr="007714D7">
              <w:rPr>
                <w:rFonts w:ascii="Times New Roman" w:hAnsi="Times New Roman"/>
                <w:sz w:val="28"/>
                <w:szCs w:val="28"/>
              </w:rPr>
              <w:t xml:space="preserve">0, перерыв 13.00 – </w:t>
            </w:r>
            <w:r>
              <w:rPr>
                <w:rFonts w:ascii="Times New Roman" w:hAnsi="Times New Roman"/>
                <w:sz w:val="28"/>
                <w:szCs w:val="28"/>
              </w:rPr>
              <w:t>15.00</w:t>
            </w:r>
          </w:p>
        </w:tc>
      </w:tr>
      <w:tr w:rsidR="00860DC2" w:rsidRPr="007714D7" w:rsidTr="00B718C1">
        <w:tc>
          <w:tcPr>
            <w:tcW w:w="3119" w:type="dxa"/>
            <w:shd w:val="clear" w:color="auto" w:fill="auto"/>
            <w:vAlign w:val="center"/>
          </w:tcPr>
          <w:p w:rsidR="00860DC2" w:rsidRPr="007714D7" w:rsidRDefault="00860DC2" w:rsidP="00860DC2">
            <w:pPr>
              <w:tabs>
                <w:tab w:val="left" w:pos="1620"/>
              </w:tabs>
              <w:spacing w:after="80" w:line="288" w:lineRule="auto"/>
              <w:jc w:val="both"/>
              <w:rPr>
                <w:rFonts w:ascii="Times New Roman" w:hAnsi="Times New Roman"/>
                <w:sz w:val="28"/>
                <w:szCs w:val="28"/>
              </w:rPr>
            </w:pPr>
            <w:r w:rsidRPr="007714D7">
              <w:rPr>
                <w:rFonts w:ascii="Times New Roman" w:hAnsi="Times New Roman"/>
                <w:sz w:val="28"/>
                <w:szCs w:val="28"/>
              </w:rPr>
              <w:t>Пятница</w:t>
            </w:r>
          </w:p>
        </w:tc>
        <w:tc>
          <w:tcPr>
            <w:tcW w:w="6662" w:type="dxa"/>
          </w:tcPr>
          <w:p w:rsidR="00860DC2" w:rsidRPr="007714D7" w:rsidRDefault="00860DC2" w:rsidP="00860DC2">
            <w:pPr>
              <w:spacing w:after="80" w:line="288" w:lineRule="auto"/>
              <w:jc w:val="both"/>
              <w:textAlignment w:val="baseline"/>
              <w:rPr>
                <w:rFonts w:ascii="Times New Roman" w:hAnsi="Times New Roman"/>
                <w:sz w:val="28"/>
                <w:szCs w:val="28"/>
              </w:rPr>
            </w:pPr>
            <w:r>
              <w:rPr>
                <w:rFonts w:ascii="Times New Roman" w:hAnsi="Times New Roman"/>
                <w:sz w:val="28"/>
                <w:szCs w:val="28"/>
              </w:rPr>
              <w:t>8</w:t>
            </w:r>
            <w:r w:rsidRPr="007714D7">
              <w:rPr>
                <w:rFonts w:ascii="Times New Roman" w:hAnsi="Times New Roman"/>
                <w:sz w:val="28"/>
                <w:szCs w:val="28"/>
              </w:rPr>
              <w:t>.</w:t>
            </w:r>
            <w:r>
              <w:rPr>
                <w:rFonts w:ascii="Times New Roman" w:hAnsi="Times New Roman"/>
                <w:sz w:val="28"/>
                <w:szCs w:val="28"/>
              </w:rPr>
              <w:t>3</w:t>
            </w:r>
            <w:r w:rsidRPr="007714D7">
              <w:rPr>
                <w:rFonts w:ascii="Times New Roman" w:hAnsi="Times New Roman"/>
                <w:sz w:val="28"/>
                <w:szCs w:val="28"/>
              </w:rPr>
              <w:t>0 – 1</w:t>
            </w:r>
            <w:r>
              <w:rPr>
                <w:rFonts w:ascii="Times New Roman" w:hAnsi="Times New Roman"/>
                <w:sz w:val="28"/>
                <w:szCs w:val="28"/>
              </w:rPr>
              <w:t>8</w:t>
            </w:r>
            <w:r w:rsidRPr="007714D7">
              <w:rPr>
                <w:rFonts w:ascii="Times New Roman" w:hAnsi="Times New Roman"/>
                <w:sz w:val="28"/>
                <w:szCs w:val="28"/>
              </w:rPr>
              <w:t>.</w:t>
            </w:r>
            <w:r>
              <w:rPr>
                <w:rFonts w:ascii="Times New Roman" w:hAnsi="Times New Roman"/>
                <w:sz w:val="28"/>
                <w:szCs w:val="28"/>
              </w:rPr>
              <w:t>3</w:t>
            </w:r>
            <w:r w:rsidRPr="007714D7">
              <w:rPr>
                <w:rFonts w:ascii="Times New Roman" w:hAnsi="Times New Roman"/>
                <w:sz w:val="28"/>
                <w:szCs w:val="28"/>
              </w:rPr>
              <w:t xml:space="preserve">0, перерыв 13.00 – </w:t>
            </w:r>
            <w:r>
              <w:rPr>
                <w:rFonts w:ascii="Times New Roman" w:hAnsi="Times New Roman"/>
                <w:sz w:val="28"/>
                <w:szCs w:val="28"/>
              </w:rPr>
              <w:t>15.00</w:t>
            </w:r>
          </w:p>
        </w:tc>
      </w:tr>
      <w:tr w:rsidR="00860DC2" w:rsidRPr="007714D7" w:rsidTr="00B718C1">
        <w:tc>
          <w:tcPr>
            <w:tcW w:w="3119" w:type="dxa"/>
            <w:shd w:val="clear" w:color="auto" w:fill="auto"/>
            <w:vAlign w:val="center"/>
          </w:tcPr>
          <w:p w:rsidR="00860DC2" w:rsidRPr="007714D7" w:rsidRDefault="00860DC2" w:rsidP="00B718C1">
            <w:pPr>
              <w:tabs>
                <w:tab w:val="left" w:pos="1620"/>
              </w:tabs>
              <w:spacing w:after="80" w:line="288" w:lineRule="auto"/>
              <w:jc w:val="both"/>
              <w:rPr>
                <w:rFonts w:ascii="Times New Roman" w:hAnsi="Times New Roman"/>
                <w:sz w:val="28"/>
                <w:szCs w:val="28"/>
              </w:rPr>
            </w:pPr>
            <w:r w:rsidRPr="007714D7">
              <w:rPr>
                <w:rFonts w:ascii="Times New Roman" w:hAnsi="Times New Roman"/>
                <w:sz w:val="28"/>
                <w:szCs w:val="28"/>
              </w:rPr>
              <w:t>Суббота</w:t>
            </w:r>
          </w:p>
        </w:tc>
        <w:tc>
          <w:tcPr>
            <w:tcW w:w="6662" w:type="dxa"/>
            <w:vAlign w:val="center"/>
          </w:tcPr>
          <w:p w:rsidR="00860DC2" w:rsidRPr="007714D7" w:rsidRDefault="00860DC2" w:rsidP="00B718C1">
            <w:pPr>
              <w:tabs>
                <w:tab w:val="left" w:pos="1735"/>
              </w:tabs>
              <w:spacing w:after="80" w:line="288" w:lineRule="auto"/>
              <w:jc w:val="both"/>
              <w:rPr>
                <w:rFonts w:ascii="Times New Roman" w:hAnsi="Times New Roman"/>
                <w:sz w:val="28"/>
                <w:szCs w:val="28"/>
              </w:rPr>
            </w:pPr>
            <w:r w:rsidRPr="007714D7">
              <w:rPr>
                <w:rFonts w:ascii="Times New Roman" w:hAnsi="Times New Roman"/>
                <w:sz w:val="28"/>
                <w:szCs w:val="28"/>
              </w:rPr>
              <w:t>выходной день</w:t>
            </w:r>
          </w:p>
        </w:tc>
      </w:tr>
      <w:tr w:rsidR="00860DC2" w:rsidRPr="007714D7" w:rsidTr="00B718C1">
        <w:tc>
          <w:tcPr>
            <w:tcW w:w="3119" w:type="dxa"/>
            <w:shd w:val="clear" w:color="auto" w:fill="auto"/>
            <w:vAlign w:val="center"/>
          </w:tcPr>
          <w:p w:rsidR="00860DC2" w:rsidRPr="007714D7" w:rsidRDefault="00860DC2" w:rsidP="00B718C1">
            <w:pPr>
              <w:tabs>
                <w:tab w:val="left" w:pos="1620"/>
              </w:tabs>
              <w:spacing w:after="80" w:line="288" w:lineRule="auto"/>
              <w:jc w:val="both"/>
              <w:rPr>
                <w:rFonts w:ascii="Times New Roman" w:hAnsi="Times New Roman"/>
                <w:sz w:val="28"/>
                <w:szCs w:val="28"/>
              </w:rPr>
            </w:pPr>
            <w:r w:rsidRPr="007714D7">
              <w:rPr>
                <w:rFonts w:ascii="Times New Roman" w:hAnsi="Times New Roman"/>
                <w:sz w:val="28"/>
                <w:szCs w:val="28"/>
              </w:rPr>
              <w:t>Воскресенье</w:t>
            </w:r>
          </w:p>
        </w:tc>
        <w:tc>
          <w:tcPr>
            <w:tcW w:w="6662" w:type="dxa"/>
            <w:vAlign w:val="center"/>
          </w:tcPr>
          <w:p w:rsidR="00860DC2" w:rsidRPr="007714D7" w:rsidRDefault="00860DC2" w:rsidP="00B718C1">
            <w:pPr>
              <w:spacing w:after="80" w:line="288" w:lineRule="auto"/>
              <w:jc w:val="both"/>
              <w:rPr>
                <w:rFonts w:ascii="Times New Roman" w:hAnsi="Times New Roman"/>
                <w:sz w:val="28"/>
                <w:szCs w:val="28"/>
              </w:rPr>
            </w:pPr>
            <w:r w:rsidRPr="007714D7">
              <w:rPr>
                <w:rFonts w:ascii="Times New Roman" w:hAnsi="Times New Roman"/>
                <w:sz w:val="28"/>
                <w:szCs w:val="28"/>
              </w:rPr>
              <w:t>выходной день</w:t>
            </w:r>
          </w:p>
        </w:tc>
      </w:tr>
    </w:tbl>
    <w:p w:rsidR="00593C5F" w:rsidRPr="00593C5F" w:rsidRDefault="00593C5F" w:rsidP="00593C5F">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телефон для справок: 8(33622) </w:t>
      </w:r>
      <w:r>
        <w:rPr>
          <w:rFonts w:ascii="Times New Roman" w:hAnsi="Times New Roman"/>
          <w:sz w:val="28"/>
          <w:szCs w:val="28"/>
        </w:rPr>
        <w:t>7-55-35.</w:t>
      </w:r>
    </w:p>
    <w:p w:rsidR="00EE0644" w:rsidRPr="007714D7" w:rsidRDefault="00EE0644" w:rsidP="00B811A6">
      <w:pPr>
        <w:pStyle w:val="1"/>
        <w:numPr>
          <w:ilvl w:val="0"/>
          <w:numId w:val="0"/>
        </w:numPr>
        <w:tabs>
          <w:tab w:val="left" w:pos="993"/>
        </w:tabs>
        <w:spacing w:line="288" w:lineRule="auto"/>
        <w:ind w:firstLine="709"/>
      </w:pPr>
      <w:r w:rsidRPr="007714D7">
        <w:t xml:space="preserve">Справочная информация размещается на официальном сайте </w:t>
      </w:r>
      <w:r w:rsidR="00F06B60">
        <w:t>А</w:t>
      </w:r>
      <w:r w:rsidRPr="007714D7">
        <w:t xml:space="preserve">дминистрации </w:t>
      </w:r>
      <w:r w:rsidR="00F2485A">
        <w:t>в</w:t>
      </w:r>
      <w:r w:rsidRPr="007714D7">
        <w:t xml:space="preserve"> сети «Интернет» в разделе: «Управление безопасности и режима» путь: «Главная &gt; Структура администрации &gt; Управление безопасности и режима»)».</w:t>
      </w:r>
    </w:p>
    <w:p w:rsidR="00593C5F" w:rsidRDefault="00593C5F" w:rsidP="00B811A6">
      <w:pPr>
        <w:spacing w:after="80" w:line="288" w:lineRule="auto"/>
        <w:jc w:val="center"/>
        <w:rPr>
          <w:rFonts w:ascii="Times New Roman" w:hAnsi="Times New Roman"/>
          <w:b/>
          <w:sz w:val="28"/>
          <w:szCs w:val="28"/>
        </w:rPr>
      </w:pPr>
    </w:p>
    <w:p w:rsidR="008D246D" w:rsidRPr="007714D7" w:rsidRDefault="008D246D" w:rsidP="00B811A6">
      <w:pPr>
        <w:spacing w:after="80" w:line="288" w:lineRule="auto"/>
        <w:jc w:val="center"/>
        <w:rPr>
          <w:rFonts w:ascii="Times New Roman" w:hAnsi="Times New Roman"/>
          <w:b/>
          <w:sz w:val="28"/>
          <w:szCs w:val="28"/>
        </w:rPr>
      </w:pPr>
      <w:r w:rsidRPr="007714D7">
        <w:rPr>
          <w:rFonts w:ascii="Times New Roman" w:hAnsi="Times New Roman"/>
          <w:b/>
          <w:sz w:val="28"/>
          <w:szCs w:val="28"/>
        </w:rPr>
        <w:t>II. СТАНДАРТ ПРЕДОСТАВЛЕНИЯ ГОСУДАРСТВЕННОЙ УСЛУГИ</w:t>
      </w:r>
    </w:p>
    <w:p w:rsidR="00131E0C" w:rsidRPr="007714D7" w:rsidRDefault="00131E0C" w:rsidP="00B811A6">
      <w:pPr>
        <w:spacing w:after="80" w:line="288" w:lineRule="auto"/>
        <w:jc w:val="center"/>
        <w:rPr>
          <w:rFonts w:ascii="Times New Roman" w:hAnsi="Times New Roman"/>
          <w:b/>
          <w:sz w:val="28"/>
          <w:szCs w:val="28"/>
        </w:rPr>
      </w:pPr>
    </w:p>
    <w:p w:rsidR="008D246D"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b/>
          <w:sz w:val="28"/>
          <w:szCs w:val="28"/>
        </w:rPr>
        <w:t>2.1.</w:t>
      </w:r>
      <w:r w:rsidRPr="007714D7">
        <w:rPr>
          <w:rFonts w:ascii="Times New Roman" w:hAnsi="Times New Roman"/>
          <w:sz w:val="28"/>
          <w:szCs w:val="28"/>
        </w:rPr>
        <w:t> </w:t>
      </w:r>
      <w:r w:rsidRPr="007714D7">
        <w:rPr>
          <w:rFonts w:ascii="Times New Roman" w:hAnsi="Times New Roman"/>
          <w:b/>
          <w:sz w:val="28"/>
          <w:szCs w:val="28"/>
        </w:rPr>
        <w:t>Наименование государственной услуги</w:t>
      </w:r>
    </w:p>
    <w:p w:rsidR="00057449"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Наименование государственной услуги – прием заявлений и доку</w:t>
      </w:r>
      <w:r w:rsidR="007B1215" w:rsidRPr="007714D7">
        <w:rPr>
          <w:rFonts w:ascii="Times New Roman" w:hAnsi="Times New Roman"/>
          <w:sz w:val="28"/>
          <w:szCs w:val="28"/>
        </w:rPr>
        <w:t>ментов</w:t>
      </w:r>
      <w:r w:rsidRPr="007714D7">
        <w:rPr>
          <w:rFonts w:ascii="Times New Roman" w:hAnsi="Times New Roman"/>
          <w:sz w:val="28"/>
          <w:szCs w:val="28"/>
        </w:rPr>
        <w:t xml:space="preserve"> </w:t>
      </w:r>
      <w:r w:rsidR="00500E92" w:rsidRPr="007714D7">
        <w:rPr>
          <w:rFonts w:ascii="Times New Roman" w:hAnsi="Times New Roman"/>
          <w:sz w:val="28"/>
          <w:szCs w:val="28"/>
        </w:rPr>
        <w:t xml:space="preserve">для </w:t>
      </w:r>
      <w:r w:rsidR="0044600B" w:rsidRPr="007714D7">
        <w:rPr>
          <w:rFonts w:ascii="Times New Roman" w:hAnsi="Times New Roman"/>
          <w:sz w:val="28"/>
          <w:szCs w:val="28"/>
        </w:rPr>
        <w:t>рас</w:t>
      </w:r>
      <w:r w:rsidR="00500E92" w:rsidRPr="007714D7">
        <w:rPr>
          <w:rFonts w:ascii="Times New Roman" w:hAnsi="Times New Roman"/>
          <w:sz w:val="28"/>
          <w:szCs w:val="28"/>
        </w:rPr>
        <w:t>смотрения</w:t>
      </w:r>
      <w:r w:rsidR="00E17FC0" w:rsidRPr="007714D7">
        <w:rPr>
          <w:rFonts w:ascii="Times New Roman" w:hAnsi="Times New Roman"/>
          <w:sz w:val="28"/>
          <w:szCs w:val="28"/>
        </w:rPr>
        <w:t xml:space="preserve"> </w:t>
      </w:r>
      <w:r w:rsidR="00EB1907" w:rsidRPr="007714D7">
        <w:rPr>
          <w:rFonts w:ascii="Times New Roman" w:hAnsi="Times New Roman"/>
          <w:sz w:val="28"/>
          <w:szCs w:val="28"/>
        </w:rPr>
        <w:t>Р</w:t>
      </w:r>
      <w:r w:rsidR="00E17FC0" w:rsidRPr="007714D7">
        <w:rPr>
          <w:rFonts w:ascii="Times New Roman" w:hAnsi="Times New Roman"/>
          <w:sz w:val="28"/>
          <w:szCs w:val="28"/>
        </w:rPr>
        <w:t>ежимной комиссией</w:t>
      </w:r>
      <w:r w:rsidR="00057449" w:rsidRPr="007714D7">
        <w:rPr>
          <w:rFonts w:ascii="Times New Roman" w:hAnsi="Times New Roman"/>
          <w:sz w:val="28"/>
          <w:szCs w:val="28"/>
        </w:rPr>
        <w:t>.</w:t>
      </w:r>
      <w:r w:rsidR="004D5231" w:rsidRPr="007714D7">
        <w:rPr>
          <w:rFonts w:ascii="Times New Roman" w:hAnsi="Times New Roman"/>
          <w:sz w:val="28"/>
          <w:szCs w:val="28"/>
        </w:rPr>
        <w:t xml:space="preserve"> </w:t>
      </w:r>
    </w:p>
    <w:p w:rsidR="008D246D" w:rsidRPr="007714D7" w:rsidRDefault="008D246D" w:rsidP="00B811A6">
      <w:pPr>
        <w:spacing w:after="0" w:line="288" w:lineRule="auto"/>
        <w:ind w:firstLine="709"/>
        <w:jc w:val="both"/>
        <w:rPr>
          <w:rFonts w:ascii="Times New Roman" w:hAnsi="Times New Roman"/>
          <w:b/>
          <w:sz w:val="28"/>
          <w:szCs w:val="28"/>
        </w:rPr>
      </w:pPr>
      <w:r w:rsidRPr="007714D7">
        <w:rPr>
          <w:rFonts w:ascii="Times New Roman" w:hAnsi="Times New Roman"/>
          <w:b/>
          <w:sz w:val="28"/>
          <w:szCs w:val="28"/>
        </w:rPr>
        <w:t>2.2. Наименование органа, предоставляющего государственную услугу</w:t>
      </w:r>
    </w:p>
    <w:p w:rsidR="008D246D" w:rsidRPr="007714D7" w:rsidRDefault="008D246D" w:rsidP="00B811A6">
      <w:pPr>
        <w:spacing w:after="0" w:line="288" w:lineRule="auto"/>
        <w:ind w:firstLine="709"/>
        <w:jc w:val="both"/>
        <w:rPr>
          <w:rFonts w:ascii="Times New Roman" w:hAnsi="Times New Roman"/>
          <w:i/>
          <w:sz w:val="28"/>
          <w:szCs w:val="28"/>
        </w:rPr>
      </w:pPr>
      <w:r w:rsidRPr="007714D7">
        <w:rPr>
          <w:rFonts w:ascii="Times New Roman" w:hAnsi="Times New Roman"/>
          <w:sz w:val="28"/>
          <w:szCs w:val="28"/>
        </w:rPr>
        <w:t>2.2.1. Предоставление государственной услуги осуществляется Управлением безопасности и режима администрации города Байконур.</w:t>
      </w:r>
    </w:p>
    <w:p w:rsidR="008D246D"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2.2.2. Структурным подразделением Управления безопасности и режима администрации города Байконур, уполномоченным на осуществление административных процедур и административных действий, с</w:t>
      </w:r>
      <w:r w:rsidR="004D5231" w:rsidRPr="007714D7">
        <w:rPr>
          <w:rFonts w:ascii="Times New Roman" w:hAnsi="Times New Roman"/>
          <w:sz w:val="28"/>
          <w:szCs w:val="28"/>
        </w:rPr>
        <w:t>вязанных с </w:t>
      </w:r>
      <w:r w:rsidRPr="007714D7">
        <w:rPr>
          <w:rFonts w:ascii="Times New Roman" w:hAnsi="Times New Roman"/>
          <w:sz w:val="28"/>
          <w:szCs w:val="28"/>
        </w:rPr>
        <w:t xml:space="preserve">предоставлением государственной услуги, является отдел </w:t>
      </w:r>
      <w:r w:rsidR="0044600B" w:rsidRPr="007714D7">
        <w:rPr>
          <w:rFonts w:ascii="Times New Roman" w:hAnsi="Times New Roman"/>
          <w:sz w:val="28"/>
          <w:szCs w:val="28"/>
        </w:rPr>
        <w:t>организации режима</w:t>
      </w:r>
      <w:r w:rsidRPr="007714D7">
        <w:rPr>
          <w:rFonts w:ascii="Times New Roman" w:hAnsi="Times New Roman"/>
          <w:sz w:val="28"/>
          <w:szCs w:val="28"/>
        </w:rPr>
        <w:t>.</w:t>
      </w:r>
    </w:p>
    <w:p w:rsidR="008123DC"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2.2.3. В процессе предоставления государственной услуги осу</w:t>
      </w:r>
      <w:r w:rsidR="008123DC" w:rsidRPr="007714D7">
        <w:rPr>
          <w:rFonts w:ascii="Times New Roman" w:hAnsi="Times New Roman"/>
          <w:sz w:val="28"/>
          <w:szCs w:val="28"/>
        </w:rPr>
        <w:t xml:space="preserve">ществляется взаимодействие с коллегиальным общественным органом – Режимной комиссией – в части </w:t>
      </w:r>
      <w:r w:rsidR="00AC6B28" w:rsidRPr="007714D7">
        <w:rPr>
          <w:rFonts w:ascii="Times New Roman" w:hAnsi="Times New Roman"/>
          <w:sz w:val="28"/>
          <w:szCs w:val="28"/>
        </w:rPr>
        <w:t xml:space="preserve">передачи заявлений и документов </w:t>
      </w:r>
      <w:r w:rsidR="00221548" w:rsidRPr="00253CC5">
        <w:rPr>
          <w:rFonts w:ascii="Times New Roman" w:hAnsi="Times New Roman"/>
          <w:sz w:val="28"/>
          <w:szCs w:val="28"/>
        </w:rPr>
        <w:t>заявителей</w:t>
      </w:r>
      <w:r w:rsidR="00AC6B28" w:rsidRPr="007714D7">
        <w:rPr>
          <w:rFonts w:ascii="Times New Roman" w:hAnsi="Times New Roman"/>
          <w:sz w:val="28"/>
          <w:szCs w:val="28"/>
        </w:rPr>
        <w:t xml:space="preserve"> для рассмотрения Режимной комиссией.</w:t>
      </w:r>
    </w:p>
    <w:p w:rsidR="002F6562" w:rsidRPr="002F6562" w:rsidRDefault="008123DC" w:rsidP="00C40D41">
      <w:pPr>
        <w:spacing w:after="0" w:line="288" w:lineRule="auto"/>
        <w:ind w:firstLine="709"/>
        <w:jc w:val="both"/>
        <w:rPr>
          <w:rFonts w:ascii="Times New Roman" w:hAnsi="Times New Roman"/>
          <w:sz w:val="28"/>
          <w:szCs w:val="28"/>
        </w:rPr>
      </w:pPr>
      <w:r w:rsidRPr="007714D7">
        <w:rPr>
          <w:rFonts w:ascii="Times New Roman" w:hAnsi="Times New Roman"/>
          <w:sz w:val="28"/>
          <w:szCs w:val="28"/>
        </w:rPr>
        <w:t>2.2.4. </w:t>
      </w:r>
      <w:r w:rsidR="002F6562" w:rsidRPr="002F6562">
        <w:rPr>
          <w:rFonts w:ascii="Times New Roman" w:hAnsi="Times New Roman"/>
          <w:sz w:val="28"/>
          <w:szCs w:val="28"/>
        </w:rPr>
        <w:t>Участники информационного обмена:</w:t>
      </w:r>
    </w:p>
    <w:p w:rsidR="002F6562" w:rsidRPr="002F6562" w:rsidRDefault="002F6562" w:rsidP="00C40D41">
      <w:pPr>
        <w:spacing w:after="0" w:line="288" w:lineRule="auto"/>
        <w:ind w:firstLine="709"/>
        <w:jc w:val="both"/>
        <w:rPr>
          <w:rFonts w:ascii="Times New Roman" w:hAnsi="Times New Roman"/>
          <w:sz w:val="28"/>
          <w:szCs w:val="28"/>
        </w:rPr>
      </w:pPr>
      <w:r w:rsidRPr="002F6562">
        <w:rPr>
          <w:rFonts w:ascii="Times New Roman" w:hAnsi="Times New Roman"/>
          <w:sz w:val="28"/>
          <w:szCs w:val="28"/>
        </w:rPr>
        <w:t>Клиентская служба (на правах отдела) в г. Байконур ОСФР по Республике Татарстан;</w:t>
      </w:r>
    </w:p>
    <w:p w:rsidR="002F6562" w:rsidRPr="002F6562" w:rsidRDefault="002F6562" w:rsidP="00C40D41">
      <w:pPr>
        <w:spacing w:after="0" w:line="288" w:lineRule="auto"/>
        <w:ind w:firstLine="709"/>
        <w:jc w:val="both"/>
        <w:rPr>
          <w:rFonts w:ascii="Times New Roman" w:hAnsi="Times New Roman"/>
          <w:sz w:val="28"/>
          <w:szCs w:val="28"/>
        </w:rPr>
      </w:pPr>
      <w:r w:rsidRPr="002F6562">
        <w:rPr>
          <w:rFonts w:ascii="Times New Roman" w:hAnsi="Times New Roman"/>
          <w:sz w:val="28"/>
          <w:szCs w:val="28"/>
        </w:rPr>
        <w:t>ГКУ «ЦЗН г. Байконур»;</w:t>
      </w:r>
    </w:p>
    <w:p w:rsidR="002F6562" w:rsidRPr="002F6562" w:rsidRDefault="002F6562" w:rsidP="00C40D41">
      <w:pPr>
        <w:spacing w:after="0" w:line="288" w:lineRule="auto"/>
        <w:ind w:firstLine="709"/>
        <w:jc w:val="both"/>
        <w:rPr>
          <w:rFonts w:ascii="Times New Roman" w:hAnsi="Times New Roman"/>
          <w:sz w:val="28"/>
          <w:szCs w:val="28"/>
        </w:rPr>
      </w:pPr>
      <w:r w:rsidRPr="002F6562">
        <w:rPr>
          <w:rFonts w:ascii="Times New Roman" w:hAnsi="Times New Roman"/>
          <w:sz w:val="28"/>
          <w:szCs w:val="28"/>
        </w:rPr>
        <w:t>Управление Министерства внутренних дел Российской Федерации на комплексе «Байконур»;</w:t>
      </w:r>
    </w:p>
    <w:p w:rsidR="002F6562" w:rsidRPr="002F6562" w:rsidRDefault="002F6562" w:rsidP="00C40D41">
      <w:pPr>
        <w:spacing w:after="0" w:line="288" w:lineRule="auto"/>
        <w:ind w:firstLine="709"/>
        <w:jc w:val="both"/>
        <w:rPr>
          <w:rFonts w:ascii="Times New Roman" w:hAnsi="Times New Roman"/>
          <w:sz w:val="28"/>
          <w:szCs w:val="28"/>
        </w:rPr>
      </w:pPr>
      <w:r w:rsidRPr="002F6562">
        <w:rPr>
          <w:rFonts w:ascii="Times New Roman" w:hAnsi="Times New Roman"/>
          <w:sz w:val="28"/>
          <w:szCs w:val="28"/>
        </w:rPr>
        <w:t>ГУП «БГС»;</w:t>
      </w:r>
    </w:p>
    <w:p w:rsidR="002F6562" w:rsidRPr="002F6562" w:rsidRDefault="002F6562" w:rsidP="00C40D41">
      <w:pPr>
        <w:spacing w:after="0" w:line="288" w:lineRule="auto"/>
        <w:ind w:firstLine="709"/>
        <w:jc w:val="both"/>
        <w:rPr>
          <w:rFonts w:ascii="Times New Roman" w:hAnsi="Times New Roman"/>
          <w:sz w:val="28"/>
          <w:szCs w:val="28"/>
        </w:rPr>
      </w:pPr>
      <w:r w:rsidRPr="002F6562">
        <w:rPr>
          <w:rFonts w:ascii="Times New Roman" w:hAnsi="Times New Roman"/>
          <w:sz w:val="28"/>
          <w:szCs w:val="28"/>
        </w:rPr>
        <w:t>ЦОН и ЮЛ ГУПЖХ;</w:t>
      </w:r>
    </w:p>
    <w:p w:rsidR="002F6562" w:rsidRPr="002F6562" w:rsidRDefault="002F6562" w:rsidP="00C40D41">
      <w:pPr>
        <w:spacing w:after="0" w:line="288" w:lineRule="auto"/>
        <w:ind w:firstLine="709"/>
        <w:jc w:val="both"/>
        <w:rPr>
          <w:rFonts w:ascii="Times New Roman" w:hAnsi="Times New Roman"/>
          <w:sz w:val="28"/>
          <w:szCs w:val="28"/>
        </w:rPr>
      </w:pPr>
      <w:r w:rsidRPr="002F6562">
        <w:rPr>
          <w:rFonts w:ascii="Times New Roman" w:hAnsi="Times New Roman"/>
          <w:sz w:val="28"/>
          <w:szCs w:val="28"/>
        </w:rPr>
        <w:t>ГУП БСИ;</w:t>
      </w:r>
    </w:p>
    <w:p w:rsidR="002F6562" w:rsidRPr="002F6562" w:rsidRDefault="002F6562" w:rsidP="00C40D41">
      <w:pPr>
        <w:spacing w:after="0" w:line="288" w:lineRule="auto"/>
        <w:ind w:firstLine="709"/>
        <w:jc w:val="both"/>
        <w:rPr>
          <w:rFonts w:ascii="Times New Roman" w:hAnsi="Times New Roman"/>
          <w:sz w:val="28"/>
          <w:szCs w:val="28"/>
        </w:rPr>
      </w:pPr>
      <w:r w:rsidRPr="002F6562">
        <w:rPr>
          <w:rFonts w:ascii="Times New Roman" w:hAnsi="Times New Roman"/>
          <w:sz w:val="28"/>
          <w:szCs w:val="28"/>
        </w:rPr>
        <w:t>ИФНС;</w:t>
      </w:r>
    </w:p>
    <w:p w:rsidR="002F6562" w:rsidRPr="002F6562" w:rsidRDefault="002F6562" w:rsidP="00C40D41">
      <w:pPr>
        <w:spacing w:after="0" w:line="288" w:lineRule="auto"/>
        <w:ind w:firstLine="709"/>
        <w:jc w:val="both"/>
        <w:rPr>
          <w:rFonts w:ascii="Times New Roman" w:hAnsi="Times New Roman"/>
          <w:sz w:val="28"/>
          <w:szCs w:val="28"/>
        </w:rPr>
      </w:pPr>
      <w:r w:rsidRPr="002F6562">
        <w:rPr>
          <w:rFonts w:ascii="Times New Roman" w:hAnsi="Times New Roman"/>
          <w:sz w:val="28"/>
          <w:szCs w:val="28"/>
        </w:rPr>
        <w:t>Военный комиссариат г. Байконур;</w:t>
      </w:r>
    </w:p>
    <w:p w:rsidR="00860DC2" w:rsidRDefault="002F6562" w:rsidP="00C40D41">
      <w:pPr>
        <w:spacing w:after="0" w:line="288" w:lineRule="auto"/>
        <w:ind w:firstLine="709"/>
        <w:jc w:val="both"/>
        <w:rPr>
          <w:rFonts w:ascii="Times New Roman" w:hAnsi="Times New Roman"/>
          <w:sz w:val="28"/>
          <w:szCs w:val="28"/>
        </w:rPr>
      </w:pPr>
      <w:r w:rsidRPr="002F6562">
        <w:rPr>
          <w:rFonts w:ascii="Times New Roman" w:hAnsi="Times New Roman"/>
          <w:sz w:val="28"/>
          <w:szCs w:val="28"/>
        </w:rPr>
        <w:t>Федеральная служба государственной регистрации, кадастра и картографии.</w:t>
      </w:r>
      <w:r w:rsidR="00221548">
        <w:rPr>
          <w:rFonts w:ascii="Times New Roman" w:hAnsi="Times New Roman"/>
          <w:sz w:val="28"/>
          <w:szCs w:val="28"/>
        </w:rPr>
        <w:t xml:space="preserve"> </w:t>
      </w:r>
    </w:p>
    <w:p w:rsidR="00C40D41" w:rsidRDefault="00C40D41" w:rsidP="00C40D41">
      <w:pPr>
        <w:spacing w:after="0" w:line="288" w:lineRule="auto"/>
        <w:ind w:firstLine="709"/>
        <w:jc w:val="both"/>
        <w:rPr>
          <w:rFonts w:ascii="Times New Roman" w:hAnsi="Times New Roman"/>
          <w:sz w:val="28"/>
          <w:szCs w:val="28"/>
        </w:rPr>
      </w:pPr>
      <w:r w:rsidRPr="002F6562">
        <w:rPr>
          <w:rFonts w:ascii="Times New Roman" w:hAnsi="Times New Roman"/>
          <w:color w:val="0000FF"/>
          <w:sz w:val="24"/>
          <w:szCs w:val="24"/>
        </w:rPr>
        <w:t>(</w:t>
      </w:r>
      <w:r w:rsidR="00DA6CB5">
        <w:rPr>
          <w:rFonts w:ascii="Times New Roman" w:hAnsi="Times New Roman"/>
          <w:color w:val="0000FF"/>
          <w:sz w:val="24"/>
          <w:szCs w:val="24"/>
        </w:rPr>
        <w:t xml:space="preserve">подпункт 2.2.4 </w:t>
      </w:r>
      <w:r w:rsidRPr="002F6562">
        <w:rPr>
          <w:rFonts w:ascii="Times New Roman" w:hAnsi="Times New Roman"/>
          <w:color w:val="0000FF"/>
          <w:sz w:val="24"/>
          <w:szCs w:val="24"/>
        </w:rPr>
        <w:t>в редакции ПГА от 2</w:t>
      </w:r>
      <w:r>
        <w:rPr>
          <w:rFonts w:ascii="Times New Roman" w:hAnsi="Times New Roman"/>
          <w:color w:val="0000FF"/>
          <w:sz w:val="24"/>
          <w:szCs w:val="24"/>
        </w:rPr>
        <w:t>4</w:t>
      </w:r>
      <w:r w:rsidRPr="002F6562">
        <w:rPr>
          <w:rFonts w:ascii="Times New Roman" w:hAnsi="Times New Roman"/>
          <w:color w:val="0000FF"/>
          <w:sz w:val="24"/>
          <w:szCs w:val="24"/>
        </w:rPr>
        <w:t>.0</w:t>
      </w:r>
      <w:r>
        <w:rPr>
          <w:rFonts w:ascii="Times New Roman" w:hAnsi="Times New Roman"/>
          <w:color w:val="0000FF"/>
          <w:sz w:val="24"/>
          <w:szCs w:val="24"/>
        </w:rPr>
        <w:t>7</w:t>
      </w:r>
      <w:r w:rsidRPr="002F6562">
        <w:rPr>
          <w:rFonts w:ascii="Times New Roman" w:hAnsi="Times New Roman"/>
          <w:color w:val="0000FF"/>
          <w:sz w:val="24"/>
          <w:szCs w:val="24"/>
        </w:rPr>
        <w:t>.20</w:t>
      </w:r>
      <w:r>
        <w:rPr>
          <w:rFonts w:ascii="Times New Roman" w:hAnsi="Times New Roman"/>
          <w:color w:val="0000FF"/>
          <w:sz w:val="24"/>
          <w:szCs w:val="24"/>
        </w:rPr>
        <w:t>23</w:t>
      </w:r>
      <w:r w:rsidRPr="002F6562">
        <w:rPr>
          <w:rFonts w:ascii="Times New Roman" w:hAnsi="Times New Roman"/>
          <w:color w:val="0000FF"/>
          <w:sz w:val="24"/>
          <w:szCs w:val="24"/>
        </w:rPr>
        <w:t xml:space="preserve"> № </w:t>
      </w:r>
      <w:r>
        <w:rPr>
          <w:rFonts w:ascii="Times New Roman" w:hAnsi="Times New Roman"/>
          <w:color w:val="0000FF"/>
          <w:sz w:val="24"/>
          <w:szCs w:val="24"/>
        </w:rPr>
        <w:t>299</w:t>
      </w:r>
      <w:r w:rsidRPr="002F6562">
        <w:rPr>
          <w:rFonts w:ascii="Times New Roman" w:hAnsi="Times New Roman"/>
          <w:color w:val="0000FF"/>
          <w:sz w:val="24"/>
          <w:szCs w:val="24"/>
        </w:rPr>
        <w:t>)</w:t>
      </w:r>
    </w:p>
    <w:p w:rsidR="008D246D" w:rsidRPr="007714D7" w:rsidRDefault="008D246D" w:rsidP="00B811A6">
      <w:pPr>
        <w:spacing w:after="0" w:line="288" w:lineRule="auto"/>
        <w:ind w:firstLine="709"/>
        <w:jc w:val="both"/>
        <w:rPr>
          <w:rFonts w:ascii="Times New Roman" w:hAnsi="Times New Roman"/>
          <w:b/>
          <w:sz w:val="28"/>
          <w:szCs w:val="28"/>
        </w:rPr>
      </w:pPr>
      <w:r w:rsidRPr="007714D7">
        <w:rPr>
          <w:rFonts w:ascii="Times New Roman" w:hAnsi="Times New Roman"/>
          <w:b/>
          <w:sz w:val="28"/>
          <w:szCs w:val="28"/>
        </w:rPr>
        <w:t>2.3. Описание результатов предоставления государственной услуги</w:t>
      </w:r>
    </w:p>
    <w:p w:rsidR="00343BE7" w:rsidRPr="00253CC5" w:rsidRDefault="008123DC" w:rsidP="00B811A6">
      <w:pPr>
        <w:spacing w:after="0" w:line="288" w:lineRule="auto"/>
        <w:ind w:firstLine="709"/>
        <w:jc w:val="both"/>
        <w:rPr>
          <w:rFonts w:ascii="Times New Roman" w:hAnsi="Times New Roman"/>
          <w:sz w:val="28"/>
          <w:szCs w:val="28"/>
        </w:rPr>
      </w:pPr>
      <w:r w:rsidRPr="00253CC5">
        <w:rPr>
          <w:rFonts w:ascii="Times New Roman" w:hAnsi="Times New Roman"/>
          <w:sz w:val="28"/>
          <w:szCs w:val="28"/>
        </w:rPr>
        <w:t xml:space="preserve">Результатом предоставления </w:t>
      </w:r>
      <w:r w:rsidR="004A6A18" w:rsidRPr="00253CC5">
        <w:rPr>
          <w:rFonts w:ascii="Times New Roman" w:hAnsi="Times New Roman"/>
          <w:sz w:val="28"/>
          <w:szCs w:val="28"/>
        </w:rPr>
        <w:t xml:space="preserve">государственной услуги является прием заявлений и документов от </w:t>
      </w:r>
      <w:r w:rsidR="00343BE7" w:rsidRPr="00253CC5">
        <w:rPr>
          <w:rFonts w:ascii="Times New Roman" w:hAnsi="Times New Roman"/>
          <w:sz w:val="28"/>
          <w:szCs w:val="28"/>
        </w:rPr>
        <w:t>заявителей</w:t>
      </w:r>
      <w:r w:rsidR="00E77DF1" w:rsidRPr="00253CC5">
        <w:rPr>
          <w:rFonts w:ascii="Times New Roman" w:hAnsi="Times New Roman"/>
          <w:sz w:val="28"/>
          <w:szCs w:val="28"/>
        </w:rPr>
        <w:t xml:space="preserve">, </w:t>
      </w:r>
      <w:r w:rsidR="004A6A18" w:rsidRPr="00253CC5">
        <w:rPr>
          <w:rFonts w:ascii="Times New Roman" w:hAnsi="Times New Roman"/>
          <w:sz w:val="28"/>
          <w:szCs w:val="28"/>
        </w:rPr>
        <w:t xml:space="preserve"> </w:t>
      </w:r>
      <w:r w:rsidR="00E77DF1" w:rsidRPr="00253CC5">
        <w:rPr>
          <w:rFonts w:ascii="Times New Roman" w:hAnsi="Times New Roman"/>
          <w:sz w:val="28"/>
          <w:szCs w:val="28"/>
        </w:rPr>
        <w:t>выдача расписки о принятии заявления и документов для рассмотрения</w:t>
      </w:r>
      <w:r w:rsidR="002B02BE" w:rsidRPr="00253CC5">
        <w:rPr>
          <w:rFonts w:ascii="Times New Roman" w:hAnsi="Times New Roman"/>
          <w:sz w:val="28"/>
          <w:szCs w:val="28"/>
        </w:rPr>
        <w:t xml:space="preserve"> </w:t>
      </w:r>
      <w:r w:rsidR="004A6A18" w:rsidRPr="00253CC5">
        <w:rPr>
          <w:rFonts w:ascii="Times New Roman" w:hAnsi="Times New Roman"/>
          <w:sz w:val="28"/>
          <w:szCs w:val="28"/>
        </w:rPr>
        <w:t xml:space="preserve">их на </w:t>
      </w:r>
      <w:r w:rsidR="002E59D4" w:rsidRPr="00253CC5">
        <w:rPr>
          <w:rFonts w:ascii="Times New Roman" w:hAnsi="Times New Roman"/>
          <w:sz w:val="28"/>
          <w:szCs w:val="28"/>
        </w:rPr>
        <w:t>Р</w:t>
      </w:r>
      <w:r w:rsidRPr="00253CC5">
        <w:rPr>
          <w:rFonts w:ascii="Times New Roman" w:hAnsi="Times New Roman"/>
          <w:sz w:val="28"/>
          <w:szCs w:val="28"/>
        </w:rPr>
        <w:t>ежимной комисси</w:t>
      </w:r>
      <w:r w:rsidR="00F06B60" w:rsidRPr="00253CC5">
        <w:rPr>
          <w:rFonts w:ascii="Times New Roman" w:hAnsi="Times New Roman"/>
          <w:sz w:val="28"/>
          <w:szCs w:val="28"/>
        </w:rPr>
        <w:t>и</w:t>
      </w:r>
      <w:r w:rsidR="002B02BE" w:rsidRPr="00253CC5">
        <w:rPr>
          <w:rFonts w:ascii="Times New Roman" w:hAnsi="Times New Roman"/>
          <w:sz w:val="28"/>
          <w:szCs w:val="28"/>
        </w:rPr>
        <w:t xml:space="preserve"> </w:t>
      </w:r>
      <w:r w:rsidR="00E77DF1" w:rsidRPr="00253CC5">
        <w:rPr>
          <w:rFonts w:ascii="Times New Roman" w:hAnsi="Times New Roman"/>
          <w:sz w:val="28"/>
          <w:szCs w:val="28"/>
        </w:rPr>
        <w:t xml:space="preserve">по форме согласно Приложению </w:t>
      </w:r>
      <w:r w:rsidR="009D3C34" w:rsidRPr="00253CC5">
        <w:rPr>
          <w:rFonts w:ascii="Times New Roman" w:hAnsi="Times New Roman"/>
          <w:sz w:val="28"/>
          <w:szCs w:val="28"/>
        </w:rPr>
        <w:t>3</w:t>
      </w:r>
      <w:r w:rsidR="00E77DF1" w:rsidRPr="00253CC5">
        <w:rPr>
          <w:rFonts w:ascii="Times New Roman" w:hAnsi="Times New Roman"/>
          <w:sz w:val="28"/>
          <w:szCs w:val="28"/>
        </w:rPr>
        <w:t xml:space="preserve"> к Административному регламенту, выданной должностным лицом </w:t>
      </w:r>
      <w:r w:rsidR="00343BE7" w:rsidRPr="00253CC5">
        <w:rPr>
          <w:rFonts w:ascii="Times New Roman" w:hAnsi="Times New Roman"/>
          <w:sz w:val="28"/>
          <w:szCs w:val="28"/>
        </w:rPr>
        <w:t>Отдела,</w:t>
      </w:r>
      <w:r w:rsidR="00292AAD" w:rsidRPr="00253CC5">
        <w:rPr>
          <w:rFonts w:ascii="Times New Roman" w:hAnsi="Times New Roman"/>
          <w:sz w:val="28"/>
          <w:szCs w:val="28"/>
        </w:rPr>
        <w:t xml:space="preserve"> либо </w:t>
      </w:r>
      <w:r w:rsidR="00253CC5" w:rsidRPr="00253CC5">
        <w:rPr>
          <w:rFonts w:ascii="Times New Roman" w:hAnsi="Times New Roman"/>
          <w:sz w:val="28"/>
          <w:szCs w:val="28"/>
        </w:rPr>
        <w:t xml:space="preserve">мотивированный </w:t>
      </w:r>
      <w:r w:rsidR="00292AAD" w:rsidRPr="00253CC5">
        <w:rPr>
          <w:rFonts w:ascii="Times New Roman" w:hAnsi="Times New Roman"/>
          <w:sz w:val="28"/>
          <w:szCs w:val="28"/>
        </w:rPr>
        <w:t xml:space="preserve">отказ в предоставлении государственной услуги  </w:t>
      </w:r>
      <w:r w:rsidR="00CE1A62" w:rsidRPr="00253CC5">
        <w:rPr>
          <w:rFonts w:ascii="Times New Roman" w:hAnsi="Times New Roman"/>
          <w:sz w:val="28"/>
          <w:szCs w:val="28"/>
        </w:rPr>
        <w:t>согласно пункту 2.</w:t>
      </w:r>
      <w:r w:rsidR="00253CC5" w:rsidRPr="00253CC5">
        <w:rPr>
          <w:rFonts w:ascii="Times New Roman" w:hAnsi="Times New Roman"/>
          <w:sz w:val="28"/>
          <w:szCs w:val="28"/>
        </w:rPr>
        <w:t>8</w:t>
      </w:r>
      <w:r w:rsidR="00CE1A62" w:rsidRPr="00253CC5">
        <w:rPr>
          <w:rFonts w:ascii="Times New Roman" w:hAnsi="Times New Roman"/>
          <w:sz w:val="28"/>
          <w:szCs w:val="28"/>
        </w:rPr>
        <w:t xml:space="preserve">  Административного</w:t>
      </w:r>
      <w:r w:rsidR="00253CC5" w:rsidRPr="00253CC5">
        <w:rPr>
          <w:rFonts w:ascii="Times New Roman" w:hAnsi="Times New Roman"/>
          <w:sz w:val="28"/>
          <w:szCs w:val="28"/>
        </w:rPr>
        <w:t xml:space="preserve"> регламента.</w:t>
      </w:r>
    </w:p>
    <w:p w:rsidR="008D246D" w:rsidRPr="007714D7" w:rsidRDefault="008D246D" w:rsidP="00B811A6">
      <w:pPr>
        <w:spacing w:after="0" w:line="288" w:lineRule="auto"/>
        <w:ind w:firstLine="709"/>
        <w:jc w:val="both"/>
        <w:rPr>
          <w:rFonts w:ascii="Times New Roman" w:hAnsi="Times New Roman"/>
          <w:b/>
          <w:sz w:val="28"/>
          <w:szCs w:val="28"/>
        </w:rPr>
      </w:pPr>
      <w:r w:rsidRPr="007714D7">
        <w:rPr>
          <w:rFonts w:ascii="Times New Roman" w:hAnsi="Times New Roman"/>
          <w:b/>
          <w:sz w:val="28"/>
          <w:szCs w:val="28"/>
        </w:rPr>
        <w:t>2.4.</w:t>
      </w:r>
      <w:r w:rsidRPr="007714D7">
        <w:rPr>
          <w:rFonts w:ascii="Times New Roman" w:hAnsi="Times New Roman"/>
          <w:sz w:val="28"/>
          <w:szCs w:val="28"/>
        </w:rPr>
        <w:t> </w:t>
      </w:r>
      <w:r w:rsidRPr="007714D7">
        <w:rPr>
          <w:rFonts w:ascii="Times New Roman" w:hAnsi="Times New Roman"/>
          <w:b/>
          <w:sz w:val="28"/>
          <w:szCs w:val="28"/>
        </w:rPr>
        <w:t>Срок предоставления государственной услуги</w:t>
      </w:r>
    </w:p>
    <w:p w:rsidR="008D246D"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2.4.1. Началом предоставления государственной услуги считается день обращения заявителя при условии предъявления им документов, </w:t>
      </w:r>
      <w:r w:rsidR="00345682" w:rsidRPr="007714D7">
        <w:rPr>
          <w:rFonts w:ascii="Times New Roman" w:hAnsi="Times New Roman"/>
          <w:sz w:val="28"/>
          <w:szCs w:val="28"/>
        </w:rPr>
        <w:t>указанных в </w:t>
      </w:r>
      <w:r w:rsidRPr="007714D7">
        <w:rPr>
          <w:rFonts w:ascii="Times New Roman" w:hAnsi="Times New Roman"/>
          <w:sz w:val="28"/>
          <w:szCs w:val="28"/>
        </w:rPr>
        <w:t xml:space="preserve">подпункте 2.6.1 </w:t>
      </w:r>
      <w:r w:rsidR="00345682" w:rsidRPr="007714D7">
        <w:rPr>
          <w:rFonts w:ascii="Times New Roman" w:hAnsi="Times New Roman"/>
          <w:sz w:val="28"/>
          <w:szCs w:val="28"/>
        </w:rPr>
        <w:t xml:space="preserve">пункта 2.6 </w:t>
      </w:r>
      <w:r w:rsidRPr="007714D7">
        <w:rPr>
          <w:rFonts w:ascii="Times New Roman" w:hAnsi="Times New Roman"/>
          <w:sz w:val="28"/>
          <w:szCs w:val="28"/>
        </w:rPr>
        <w:t>Административ</w:t>
      </w:r>
      <w:r w:rsidR="0042443E" w:rsidRPr="007714D7">
        <w:rPr>
          <w:rFonts w:ascii="Times New Roman" w:hAnsi="Times New Roman"/>
          <w:sz w:val="28"/>
          <w:szCs w:val="28"/>
        </w:rPr>
        <w:t>ного регламента и оформленных в </w:t>
      </w:r>
      <w:r w:rsidRPr="007714D7">
        <w:rPr>
          <w:rFonts w:ascii="Times New Roman" w:hAnsi="Times New Roman"/>
          <w:sz w:val="28"/>
          <w:szCs w:val="28"/>
        </w:rPr>
        <w:t>соответствии с требованиями к оформ</w:t>
      </w:r>
      <w:r w:rsidR="0042443E" w:rsidRPr="007714D7">
        <w:rPr>
          <w:rFonts w:ascii="Times New Roman" w:hAnsi="Times New Roman"/>
          <w:sz w:val="28"/>
          <w:szCs w:val="28"/>
        </w:rPr>
        <w:t>лению документов, изложенными в </w:t>
      </w:r>
      <w:r w:rsidRPr="007714D7">
        <w:rPr>
          <w:rFonts w:ascii="Times New Roman" w:hAnsi="Times New Roman"/>
          <w:sz w:val="28"/>
          <w:szCs w:val="28"/>
        </w:rPr>
        <w:t xml:space="preserve">подпункте 2.6.3 </w:t>
      </w:r>
      <w:r w:rsidR="00345682" w:rsidRPr="007714D7">
        <w:rPr>
          <w:rFonts w:ascii="Times New Roman" w:hAnsi="Times New Roman"/>
          <w:sz w:val="28"/>
          <w:szCs w:val="28"/>
        </w:rPr>
        <w:t xml:space="preserve">пункта 2.6 </w:t>
      </w:r>
      <w:r w:rsidRPr="007714D7">
        <w:rPr>
          <w:rFonts w:ascii="Times New Roman" w:hAnsi="Times New Roman"/>
          <w:sz w:val="28"/>
          <w:szCs w:val="28"/>
        </w:rPr>
        <w:t>Административного регламента.</w:t>
      </w:r>
    </w:p>
    <w:p w:rsidR="00652807"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2.4.2. </w:t>
      </w:r>
      <w:r w:rsidR="00652807" w:rsidRPr="007714D7">
        <w:rPr>
          <w:rFonts w:ascii="Times New Roman" w:hAnsi="Times New Roman"/>
          <w:sz w:val="28"/>
          <w:szCs w:val="28"/>
        </w:rPr>
        <w:t>Срок предоставления государственной услуги.</w:t>
      </w:r>
    </w:p>
    <w:p w:rsidR="00652807" w:rsidRPr="007714D7" w:rsidRDefault="00652807"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Общий срок предоставления государственной услуги составляет не более </w:t>
      </w:r>
      <w:r w:rsidR="004A6A18" w:rsidRPr="007714D7">
        <w:rPr>
          <w:rFonts w:ascii="Times New Roman" w:hAnsi="Times New Roman"/>
          <w:sz w:val="28"/>
          <w:szCs w:val="28"/>
        </w:rPr>
        <w:t>14</w:t>
      </w:r>
      <w:r w:rsidRPr="007714D7">
        <w:rPr>
          <w:rFonts w:ascii="Times New Roman" w:hAnsi="Times New Roman"/>
          <w:sz w:val="28"/>
          <w:szCs w:val="28"/>
        </w:rPr>
        <w:t> рабочих дней со дня регистрации заявления и документов, подлежащих рассмотрению Режимной комиссией.</w:t>
      </w:r>
    </w:p>
    <w:p w:rsidR="008D246D"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2.4.3. Сроки выполнения конкрет</w:t>
      </w:r>
      <w:r w:rsidR="00345682" w:rsidRPr="007714D7">
        <w:rPr>
          <w:rFonts w:ascii="Times New Roman" w:hAnsi="Times New Roman"/>
          <w:sz w:val="28"/>
          <w:szCs w:val="28"/>
        </w:rPr>
        <w:t>ных административных процедур и </w:t>
      </w:r>
      <w:r w:rsidRPr="007714D7">
        <w:rPr>
          <w:rFonts w:ascii="Times New Roman" w:hAnsi="Times New Roman"/>
          <w:sz w:val="28"/>
          <w:szCs w:val="28"/>
        </w:rPr>
        <w:t>административных действий указаны в соответствующих пунктах раздела III  Административного регламента.</w:t>
      </w:r>
    </w:p>
    <w:p w:rsidR="00253CC5" w:rsidRDefault="00253CC5" w:rsidP="00B811A6">
      <w:pPr>
        <w:spacing w:after="0" w:line="288" w:lineRule="auto"/>
        <w:ind w:firstLine="720"/>
        <w:jc w:val="both"/>
        <w:rPr>
          <w:rFonts w:ascii="Times New Roman" w:hAnsi="Times New Roman"/>
          <w:sz w:val="28"/>
          <w:szCs w:val="28"/>
        </w:rPr>
      </w:pPr>
    </w:p>
    <w:p w:rsidR="00253CC5" w:rsidRDefault="00253CC5" w:rsidP="00B811A6">
      <w:pPr>
        <w:spacing w:after="0" w:line="288" w:lineRule="auto"/>
        <w:ind w:firstLine="720"/>
        <w:jc w:val="both"/>
        <w:rPr>
          <w:rFonts w:ascii="Times New Roman" w:hAnsi="Times New Roman"/>
          <w:sz w:val="28"/>
          <w:szCs w:val="28"/>
        </w:rPr>
      </w:pPr>
    </w:p>
    <w:p w:rsidR="00652807" w:rsidRPr="007714D7" w:rsidRDefault="008D246D" w:rsidP="00B811A6">
      <w:pPr>
        <w:spacing w:after="0" w:line="288" w:lineRule="auto"/>
        <w:ind w:firstLine="720"/>
        <w:jc w:val="both"/>
        <w:rPr>
          <w:rFonts w:ascii="Times New Roman" w:hAnsi="Times New Roman"/>
          <w:b/>
          <w:sz w:val="28"/>
          <w:szCs w:val="28"/>
        </w:rPr>
      </w:pPr>
      <w:r w:rsidRPr="007714D7">
        <w:rPr>
          <w:rFonts w:ascii="Times New Roman" w:hAnsi="Times New Roman"/>
          <w:sz w:val="28"/>
          <w:szCs w:val="28"/>
        </w:rPr>
        <w:t>2.5. </w:t>
      </w:r>
      <w:r w:rsidR="00652807" w:rsidRPr="007714D7">
        <w:rPr>
          <w:rFonts w:ascii="Times New Roman" w:hAnsi="Times New Roman"/>
          <w:b/>
          <w:sz w:val="28"/>
          <w:szCs w:val="28"/>
        </w:rPr>
        <w:t>Нормативные правовые акты, регулирующие предоставление государственной услуги</w:t>
      </w:r>
    </w:p>
    <w:p w:rsidR="00652807" w:rsidRPr="007714D7" w:rsidRDefault="00652807" w:rsidP="00B811A6">
      <w:pPr>
        <w:spacing w:after="0" w:line="288" w:lineRule="auto"/>
        <w:ind w:firstLine="720"/>
        <w:jc w:val="both"/>
        <w:rPr>
          <w:rFonts w:ascii="Times New Roman" w:hAnsi="Times New Roman"/>
          <w:sz w:val="28"/>
          <w:szCs w:val="28"/>
        </w:rPr>
      </w:pPr>
      <w:r w:rsidRPr="007714D7">
        <w:rPr>
          <w:rFonts w:ascii="Times New Roman" w:hAnsi="Times New Roman"/>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w:t>
      </w:r>
      <w:r w:rsidR="00F06B60">
        <w:rPr>
          <w:rFonts w:ascii="Times New Roman" w:hAnsi="Times New Roman"/>
          <w:sz w:val="28"/>
          <w:szCs w:val="28"/>
        </w:rPr>
        <w:t>А</w:t>
      </w:r>
      <w:r w:rsidRPr="007714D7">
        <w:rPr>
          <w:rFonts w:ascii="Times New Roman" w:hAnsi="Times New Roman"/>
          <w:sz w:val="28"/>
          <w:szCs w:val="28"/>
        </w:rPr>
        <w:t xml:space="preserve">дминистрации </w:t>
      </w:r>
      <w:r w:rsidR="00F2485A">
        <w:rPr>
          <w:rFonts w:ascii="Times New Roman" w:hAnsi="Times New Roman"/>
          <w:sz w:val="28"/>
          <w:szCs w:val="28"/>
        </w:rPr>
        <w:t>в</w:t>
      </w:r>
      <w:r w:rsidRPr="007714D7">
        <w:rPr>
          <w:rFonts w:ascii="Times New Roman" w:hAnsi="Times New Roman"/>
          <w:sz w:val="28"/>
          <w:szCs w:val="28"/>
        </w:rPr>
        <w:t xml:space="preserve"> сети «Интернет» (в разделе: «Управление безопасности и режима» путь: «Главная &gt; Структура администрации &gt; Управление безопасности и режима»)».</w:t>
      </w:r>
    </w:p>
    <w:p w:rsidR="00652807" w:rsidRPr="007714D7" w:rsidRDefault="00652807" w:rsidP="00B811A6">
      <w:pPr>
        <w:spacing w:after="0" w:line="288" w:lineRule="auto"/>
        <w:ind w:firstLine="720"/>
        <w:jc w:val="both"/>
        <w:rPr>
          <w:rFonts w:ascii="Times New Roman" w:hAnsi="Times New Roman"/>
          <w:sz w:val="28"/>
          <w:szCs w:val="28"/>
        </w:rPr>
      </w:pPr>
      <w:r w:rsidRPr="007714D7">
        <w:rPr>
          <w:rFonts w:ascii="Times New Roman" w:hAnsi="Times New Roman"/>
          <w:sz w:val="28"/>
          <w:szCs w:val="28"/>
        </w:rPr>
        <w:t xml:space="preserve">Управление обеспечивает размещение и актуализацию перечня нормативных правовых актов, регулирующих предоставление государственной услуги, на официальном сайте </w:t>
      </w:r>
      <w:r w:rsidR="00F06B60">
        <w:rPr>
          <w:rFonts w:ascii="Times New Roman" w:hAnsi="Times New Roman"/>
          <w:sz w:val="28"/>
          <w:szCs w:val="28"/>
        </w:rPr>
        <w:t>А</w:t>
      </w:r>
      <w:r w:rsidRPr="007714D7">
        <w:rPr>
          <w:rFonts w:ascii="Times New Roman" w:hAnsi="Times New Roman"/>
          <w:sz w:val="28"/>
          <w:szCs w:val="28"/>
        </w:rPr>
        <w:t xml:space="preserve">дминистрации </w:t>
      </w:r>
      <w:hyperlink r:id="rId9" w:history="1">
        <w:r w:rsidRPr="007714D7">
          <w:rPr>
            <w:rFonts w:ascii="Times New Roman" w:hAnsi="Times New Roman"/>
            <w:sz w:val="28"/>
            <w:szCs w:val="28"/>
          </w:rPr>
          <w:t>http://www.baikonuradm.ru</w:t>
        </w:r>
      </w:hyperlink>
      <w:r w:rsidRPr="007714D7">
        <w:rPr>
          <w:rFonts w:ascii="Times New Roman" w:hAnsi="Times New Roman"/>
          <w:sz w:val="28"/>
          <w:szCs w:val="28"/>
        </w:rPr>
        <w:t>.».</w:t>
      </w:r>
    </w:p>
    <w:p w:rsidR="008D246D" w:rsidRPr="007714D7" w:rsidRDefault="008D246D" w:rsidP="00B811A6">
      <w:pPr>
        <w:spacing w:after="0" w:line="288" w:lineRule="auto"/>
        <w:ind w:firstLine="709"/>
        <w:jc w:val="both"/>
        <w:rPr>
          <w:rFonts w:ascii="Times New Roman" w:hAnsi="Times New Roman"/>
          <w:b/>
          <w:sz w:val="28"/>
          <w:szCs w:val="28"/>
        </w:rPr>
      </w:pPr>
      <w:r w:rsidRPr="007714D7">
        <w:rPr>
          <w:rFonts w:ascii="Times New Roman" w:hAnsi="Times New Roman"/>
          <w:b/>
          <w:sz w:val="28"/>
          <w:szCs w:val="28"/>
        </w:rPr>
        <w:t>2.6. </w:t>
      </w:r>
      <w:r w:rsidR="00CE5C16" w:rsidRPr="007714D7">
        <w:rPr>
          <w:rFonts w:ascii="Times New Roman" w:hAnsi="Times New Roman"/>
          <w:b/>
          <w:sz w:val="28"/>
          <w:szCs w:val="28"/>
        </w:rPr>
        <w:t xml:space="preserve">Исчерпывающий перечень документов и информации, необходимых в соответствии с нормативными правовыми актами Российской Федерации, </w:t>
      </w:r>
      <w:r w:rsidR="00985BDE" w:rsidRPr="007714D7">
        <w:rPr>
          <w:rFonts w:ascii="Times New Roman" w:hAnsi="Times New Roman"/>
          <w:b/>
          <w:sz w:val="28"/>
          <w:szCs w:val="28"/>
        </w:rPr>
        <w:t>А</w:t>
      </w:r>
      <w:r w:rsidR="00CE5C16" w:rsidRPr="007714D7">
        <w:rPr>
          <w:rFonts w:ascii="Times New Roman" w:hAnsi="Times New Roman"/>
          <w:b/>
          <w:sz w:val="28"/>
          <w:szCs w:val="28"/>
        </w:rPr>
        <w:t>дминистрации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и в электронной форме, порядок их представления</w:t>
      </w:r>
    </w:p>
    <w:p w:rsidR="008D246D"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2.6.1. При обращении за получением государственной услуги, заявитель самостоятельно </w:t>
      </w:r>
      <w:r w:rsidR="00AC2BA3" w:rsidRPr="007714D7">
        <w:rPr>
          <w:rFonts w:ascii="Times New Roman" w:hAnsi="Times New Roman"/>
          <w:sz w:val="28"/>
          <w:szCs w:val="28"/>
        </w:rPr>
        <w:t>или через уполномоченного</w:t>
      </w:r>
      <w:r w:rsidR="0042443E" w:rsidRPr="007714D7">
        <w:rPr>
          <w:rFonts w:ascii="Times New Roman" w:hAnsi="Times New Roman"/>
          <w:sz w:val="28"/>
          <w:szCs w:val="28"/>
        </w:rPr>
        <w:t xml:space="preserve"> представителя, в том числе и </w:t>
      </w:r>
      <w:r w:rsidR="00AC2BA3" w:rsidRPr="007714D7">
        <w:rPr>
          <w:rFonts w:ascii="Times New Roman" w:hAnsi="Times New Roman"/>
          <w:sz w:val="28"/>
          <w:szCs w:val="28"/>
        </w:rPr>
        <w:t>представителя организа</w:t>
      </w:r>
      <w:r w:rsidR="00CF0638" w:rsidRPr="007714D7">
        <w:rPr>
          <w:rFonts w:ascii="Times New Roman" w:hAnsi="Times New Roman"/>
          <w:sz w:val="28"/>
          <w:szCs w:val="28"/>
        </w:rPr>
        <w:t>ции, в которой работает (служит</w:t>
      </w:r>
      <w:r w:rsidR="002E59D4" w:rsidRPr="007714D7">
        <w:rPr>
          <w:rFonts w:ascii="Times New Roman" w:hAnsi="Times New Roman"/>
          <w:sz w:val="28"/>
          <w:szCs w:val="28"/>
        </w:rPr>
        <w:t>)</w:t>
      </w:r>
      <w:r w:rsidR="00CF0638" w:rsidRPr="007714D7">
        <w:rPr>
          <w:rFonts w:ascii="Times New Roman" w:hAnsi="Times New Roman"/>
          <w:sz w:val="28"/>
          <w:szCs w:val="28"/>
        </w:rPr>
        <w:t xml:space="preserve"> </w:t>
      </w:r>
      <w:r w:rsidR="009C1B8C" w:rsidRPr="00253CC5">
        <w:rPr>
          <w:rFonts w:ascii="Times New Roman" w:hAnsi="Times New Roman"/>
          <w:sz w:val="28"/>
          <w:szCs w:val="28"/>
        </w:rPr>
        <w:t>заявитель</w:t>
      </w:r>
      <w:r w:rsidR="002E59D4" w:rsidRPr="00253CC5">
        <w:rPr>
          <w:rFonts w:ascii="Times New Roman" w:hAnsi="Times New Roman"/>
          <w:sz w:val="28"/>
          <w:szCs w:val="28"/>
        </w:rPr>
        <w:t>,</w:t>
      </w:r>
      <w:r w:rsidR="00AC2BA3" w:rsidRPr="007714D7">
        <w:rPr>
          <w:rFonts w:ascii="Times New Roman" w:hAnsi="Times New Roman"/>
          <w:sz w:val="28"/>
          <w:szCs w:val="28"/>
        </w:rPr>
        <w:t xml:space="preserve"> </w:t>
      </w:r>
      <w:r w:rsidRPr="007714D7">
        <w:rPr>
          <w:rFonts w:ascii="Times New Roman" w:hAnsi="Times New Roman"/>
          <w:sz w:val="28"/>
          <w:szCs w:val="28"/>
        </w:rPr>
        <w:t>представл</w:t>
      </w:r>
      <w:r w:rsidR="001A552E" w:rsidRPr="007714D7">
        <w:rPr>
          <w:rFonts w:ascii="Times New Roman" w:hAnsi="Times New Roman"/>
          <w:sz w:val="28"/>
          <w:szCs w:val="28"/>
        </w:rPr>
        <w:t xml:space="preserve">яет в Отдел </w:t>
      </w:r>
      <w:r w:rsidR="003F4396" w:rsidRPr="007714D7">
        <w:rPr>
          <w:rFonts w:ascii="Times New Roman" w:hAnsi="Times New Roman"/>
          <w:sz w:val="28"/>
          <w:szCs w:val="28"/>
        </w:rPr>
        <w:t>документы.</w:t>
      </w:r>
    </w:p>
    <w:p w:rsidR="00AC6B28" w:rsidRPr="007714D7" w:rsidRDefault="00596EF0"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2.6.1.1.</w:t>
      </w:r>
      <w:r w:rsidR="004201DC" w:rsidRPr="007714D7">
        <w:rPr>
          <w:rFonts w:ascii="Times New Roman" w:hAnsi="Times New Roman"/>
          <w:sz w:val="28"/>
          <w:szCs w:val="28"/>
        </w:rPr>
        <w:t xml:space="preserve"> </w:t>
      </w:r>
      <w:r w:rsidR="00AC6B28" w:rsidRPr="007714D7">
        <w:rPr>
          <w:rFonts w:ascii="Times New Roman" w:hAnsi="Times New Roman"/>
          <w:sz w:val="28"/>
          <w:szCs w:val="28"/>
        </w:rPr>
        <w:t>Для получения разрешения на въезд в город Байконур заявитель в зависимости от категории граждан представляет в Режимную комиссию следующие документы:</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По подпунктам «а» и «б» подпункта 1.2.2 пункта 1.2 Административного регламента:</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1) заявление гражданина и каждого совершеннолетнего члена семьи, оформляющего с ним разрешение на въезд в город Байконур, по форме согласно Приложению </w:t>
      </w:r>
      <w:r w:rsidR="00F2485A">
        <w:rPr>
          <w:rFonts w:ascii="Times New Roman" w:hAnsi="Times New Roman"/>
          <w:sz w:val="28"/>
          <w:szCs w:val="28"/>
        </w:rPr>
        <w:t xml:space="preserve">4 </w:t>
      </w:r>
      <w:r w:rsidRPr="007714D7">
        <w:rPr>
          <w:rFonts w:ascii="Times New Roman" w:hAnsi="Times New Roman"/>
          <w:sz w:val="28"/>
          <w:szCs w:val="28"/>
        </w:rPr>
        <w:t>к Административному регламенту, с представлением указанных в нем документов;</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 ходатайство от руководителя организации, в которую трудоустраивается гражданин;</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3) согласие на обработку персональных данных от каждого совершеннолетнего гражданина, предоставляющего такие данные;</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4) письменное согласие нанимателя жилого помещения и членов его семьи (в том числе и временно отсутствующих) на вселение гражданина и членов его семьи в случае их въезда на жилую площадь проживающего в городе Байконур родственника.</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По подпункту «в» подпункта 1.2.2 пункта 1.2 Административного регламента:</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1) заявление гражданина и каждого совершеннолетнего члена семьи, оформляющего с ним разрешение на въезд в город Байконур, по форме согласно Приложению</w:t>
      </w:r>
      <w:r w:rsidR="00F2485A">
        <w:rPr>
          <w:rFonts w:ascii="Times New Roman" w:hAnsi="Times New Roman"/>
          <w:sz w:val="28"/>
          <w:szCs w:val="28"/>
        </w:rPr>
        <w:t xml:space="preserve"> 5</w:t>
      </w:r>
      <w:r w:rsidRPr="007714D7">
        <w:rPr>
          <w:rFonts w:ascii="Times New Roman" w:hAnsi="Times New Roman"/>
          <w:sz w:val="28"/>
          <w:szCs w:val="28"/>
        </w:rPr>
        <w:t xml:space="preserve"> к Административному регламенту, с представлением указанных в нем документов;</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 ходатайство от руководителя расположенной на территории города Байконур образовательной организации, в которой будет обучаться гражданин;</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3) согласие на обработку персональных данных от каждого совершеннолетнего гражданина, предоставляющего такие данные.</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4) письменное согласие нанимателя жилого помещения и членов его семьи (в том числе и временно отсутствующих) на вселение гражданина на жилую площадь проживающего в городе Байконур родственника.</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По подпункту «г» подпункта 1.2.2 пункта 1.2 Административного регламента:</w:t>
      </w:r>
    </w:p>
    <w:p w:rsidR="00AC6B28" w:rsidRPr="007714D7" w:rsidRDefault="00F06B60" w:rsidP="00B811A6">
      <w:pPr>
        <w:spacing w:after="0" w:line="288" w:lineRule="auto"/>
        <w:ind w:firstLine="709"/>
        <w:jc w:val="both"/>
        <w:rPr>
          <w:rFonts w:ascii="Times New Roman" w:hAnsi="Times New Roman"/>
          <w:sz w:val="28"/>
          <w:szCs w:val="28"/>
        </w:rPr>
      </w:pPr>
      <w:r>
        <w:rPr>
          <w:rFonts w:ascii="Times New Roman" w:hAnsi="Times New Roman"/>
          <w:sz w:val="28"/>
          <w:szCs w:val="28"/>
        </w:rPr>
        <w:t xml:space="preserve">1) </w:t>
      </w:r>
      <w:r w:rsidR="00AC6B28" w:rsidRPr="007714D7">
        <w:rPr>
          <w:rFonts w:ascii="Times New Roman" w:hAnsi="Times New Roman"/>
          <w:sz w:val="28"/>
          <w:szCs w:val="28"/>
        </w:rPr>
        <w:t xml:space="preserve">заявление гражданина и каждого совершеннолетнего члена семьи, оформляющего с ним разрешение на въезд в город Байконур, по форме согласно Приложению </w:t>
      </w:r>
      <w:r w:rsidR="00F2485A">
        <w:rPr>
          <w:rFonts w:ascii="Times New Roman" w:hAnsi="Times New Roman"/>
          <w:sz w:val="28"/>
          <w:szCs w:val="28"/>
        </w:rPr>
        <w:t xml:space="preserve">6 </w:t>
      </w:r>
      <w:r w:rsidR="00AC6B28" w:rsidRPr="007714D7">
        <w:rPr>
          <w:rFonts w:ascii="Times New Roman" w:hAnsi="Times New Roman"/>
          <w:sz w:val="28"/>
          <w:szCs w:val="28"/>
        </w:rPr>
        <w:t>к Административному регламенту, с представлением указанных в нем документов;</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 документы, подтверждающие окончание учебы в образовательной организации, расположенной за пределами города Байконур, либо документы, подтверждающие оконч</w:t>
      </w:r>
      <w:r w:rsidR="005C326E" w:rsidRPr="007714D7">
        <w:rPr>
          <w:rFonts w:ascii="Times New Roman" w:hAnsi="Times New Roman"/>
          <w:sz w:val="28"/>
          <w:szCs w:val="28"/>
        </w:rPr>
        <w:t>ание прохождения военной службы</w:t>
      </w:r>
      <w:r w:rsidRPr="007714D7">
        <w:rPr>
          <w:rFonts w:ascii="Times New Roman" w:hAnsi="Times New Roman"/>
          <w:sz w:val="28"/>
          <w:szCs w:val="28"/>
        </w:rPr>
        <w:t>, либо ходатайство от руководителя организации, в которую трудоустраивается гражданин, прибывший для трудоустройства в городе Байконур;</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3) согласие на обработку персональных данных от каждого совершеннолетнего гражданина, предоставляющего такие данные;</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4) письменное согласие нанимателя жилого помещения и членов его семьи (в том числе и временно отсутствующих) на вселение гражданина и членов его семьи на жилую площадь проживающего в городе Байконур родственника;</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5) письменное согласие нанимателя жилого помещения и членов его семьи (в том числе и временно отсутствующих) на вселение гражданина.</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По подпунктам «д» и «е» подпункта 1.2.2  пункта 1.2 Административного регламента:</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1) заявление гражданина и каждого совершеннолетнего члена семьи, оформляющего с ним разрешение на въезд в город Байконур, по форме согласно Приложению</w:t>
      </w:r>
      <w:r w:rsidR="00F2485A">
        <w:rPr>
          <w:rFonts w:ascii="Times New Roman" w:hAnsi="Times New Roman"/>
          <w:sz w:val="28"/>
          <w:szCs w:val="28"/>
        </w:rPr>
        <w:t xml:space="preserve"> 7</w:t>
      </w:r>
      <w:r w:rsidRPr="007714D7">
        <w:rPr>
          <w:rFonts w:ascii="Times New Roman" w:hAnsi="Times New Roman"/>
          <w:sz w:val="28"/>
          <w:szCs w:val="28"/>
        </w:rPr>
        <w:t xml:space="preserve"> </w:t>
      </w:r>
      <w:r w:rsidR="00F06B60">
        <w:rPr>
          <w:rFonts w:ascii="Times New Roman" w:hAnsi="Times New Roman"/>
          <w:sz w:val="28"/>
          <w:szCs w:val="28"/>
        </w:rPr>
        <w:t>или Приложению</w:t>
      </w:r>
      <w:r w:rsidR="00F2485A">
        <w:rPr>
          <w:rFonts w:ascii="Times New Roman" w:hAnsi="Times New Roman"/>
          <w:sz w:val="28"/>
          <w:szCs w:val="28"/>
        </w:rPr>
        <w:t xml:space="preserve"> 8</w:t>
      </w:r>
      <w:r w:rsidR="00F06B60">
        <w:rPr>
          <w:rFonts w:ascii="Times New Roman" w:hAnsi="Times New Roman"/>
          <w:sz w:val="28"/>
          <w:szCs w:val="28"/>
        </w:rPr>
        <w:t xml:space="preserve"> </w:t>
      </w:r>
      <w:r w:rsidRPr="007714D7">
        <w:rPr>
          <w:rFonts w:ascii="Times New Roman" w:hAnsi="Times New Roman"/>
          <w:sz w:val="28"/>
          <w:szCs w:val="28"/>
        </w:rPr>
        <w:t>к Административному регламенту, с представлением указанных в нем документов;</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 документы об установлении опеки (попечительства) или подтверждающие нахождение на иждивении, за исключением случаев их оформления отделом по опеке и попечительству Управления образованием города Байконур;</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3) согласие на обработку персональных данных от каждого совершеннолетнего гражданина, предоставляющего такие данные;</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4) письменное согласие нанимателя жилого помещения и членов его семьи (в том числе и временно отсутствующих) на вселение гражданина и членов его семьи на жилую площадь проживающего в городе Байконур опекуна (опекаемого).</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По подпунктам «ж» и «з» подпункта 1.2.2 пункта 1.2 Административного регламента:</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1) заявление гражданина и каждого совершеннолетнего члена семьи, оформляющего с ним разрешение на въезд в город Байконур, по форме согласно Приложению </w:t>
      </w:r>
      <w:r w:rsidR="00F2485A">
        <w:rPr>
          <w:rFonts w:ascii="Times New Roman" w:hAnsi="Times New Roman"/>
          <w:sz w:val="28"/>
          <w:szCs w:val="28"/>
        </w:rPr>
        <w:t xml:space="preserve">9 </w:t>
      </w:r>
      <w:r w:rsidRPr="007714D7">
        <w:rPr>
          <w:rFonts w:ascii="Times New Roman" w:hAnsi="Times New Roman"/>
          <w:sz w:val="28"/>
          <w:szCs w:val="28"/>
        </w:rPr>
        <w:t>к Административному регламенту, с представлением указанных в нем документов;</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 ходатайство от проживающих в городе</w:t>
      </w:r>
      <w:r w:rsidR="00CE1A62">
        <w:rPr>
          <w:rFonts w:ascii="Times New Roman" w:hAnsi="Times New Roman"/>
          <w:sz w:val="28"/>
          <w:szCs w:val="28"/>
        </w:rPr>
        <w:t xml:space="preserve"> </w:t>
      </w:r>
      <w:r w:rsidR="00CE1A62" w:rsidRPr="00253CC5">
        <w:rPr>
          <w:rFonts w:ascii="Times New Roman" w:hAnsi="Times New Roman"/>
          <w:sz w:val="28"/>
          <w:szCs w:val="28"/>
        </w:rPr>
        <w:t>Байконур</w:t>
      </w:r>
      <w:r w:rsidR="00CE1A62">
        <w:rPr>
          <w:rFonts w:ascii="Times New Roman" w:hAnsi="Times New Roman"/>
          <w:sz w:val="28"/>
          <w:szCs w:val="28"/>
        </w:rPr>
        <w:t xml:space="preserve"> </w:t>
      </w:r>
      <w:r w:rsidRPr="007714D7">
        <w:rPr>
          <w:rFonts w:ascii="Times New Roman" w:hAnsi="Times New Roman"/>
          <w:sz w:val="28"/>
          <w:szCs w:val="28"/>
        </w:rPr>
        <w:t xml:space="preserve"> родственников;</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3) медицинское заключение о необходимости постоянного ухода (для граждан, указанных в подпункте «ж» подпункта 1.2.2 пункта 1.2 настоящего Административного регламента);</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4) согласие на обработку персональных данных от каждого совершеннолетнего гражданина, предоставляющего такие данные.</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По подпункту «и» подпункта 1.2.2 пункта 1.2 Административного регламента:</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1) заявление гражданина и каждого совершеннолетнего члена семьи, оформляющего с ним разрешение на въезд в город Байконур, по форме согласно Приложению</w:t>
      </w:r>
      <w:r w:rsidR="00F2485A">
        <w:rPr>
          <w:rFonts w:ascii="Times New Roman" w:hAnsi="Times New Roman"/>
          <w:sz w:val="28"/>
          <w:szCs w:val="28"/>
        </w:rPr>
        <w:t xml:space="preserve"> 10</w:t>
      </w:r>
      <w:r w:rsidRPr="007714D7">
        <w:rPr>
          <w:rFonts w:ascii="Times New Roman" w:hAnsi="Times New Roman"/>
          <w:sz w:val="28"/>
          <w:szCs w:val="28"/>
        </w:rPr>
        <w:t xml:space="preserve"> к Административному регламенту, с представлением указанных в нем документов;</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 документы, подтверждающие право собственности гражданина на жилое помещение в городе Байконур;</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3) согласие на обработку персональных данных от каждого совершеннолетнего гражданина, предоставляющего такие данные.</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По подпункту «к» подпункта 1.2.2 пункта 1.2 Административного регламента:</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1) заявление гражданина и каждого совершеннолетнего члена семьи, оформляющего с ним разрешение на въезд в город Байконур, по форме согласно Приложению </w:t>
      </w:r>
      <w:r w:rsidR="00F2485A">
        <w:rPr>
          <w:rFonts w:ascii="Times New Roman" w:hAnsi="Times New Roman"/>
          <w:sz w:val="28"/>
          <w:szCs w:val="28"/>
        </w:rPr>
        <w:t xml:space="preserve">11 </w:t>
      </w:r>
      <w:r w:rsidRPr="007714D7">
        <w:rPr>
          <w:rFonts w:ascii="Times New Roman" w:hAnsi="Times New Roman"/>
          <w:sz w:val="28"/>
          <w:szCs w:val="28"/>
        </w:rPr>
        <w:t>к Административному регламенту, с представлением указанных в нем документов;</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 ходатайство от проживающего в городе Байконур супруга;</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3) согласие на обработку персональных данных от каждого совершеннолетнего гражданина, предоставляющего такие данные</w:t>
      </w:r>
      <w:r w:rsidR="00F06B60">
        <w:rPr>
          <w:rFonts w:ascii="Times New Roman" w:hAnsi="Times New Roman"/>
          <w:sz w:val="28"/>
          <w:szCs w:val="28"/>
        </w:rPr>
        <w:t>;</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4) письменное согласие нанимателя жилого помещения и членов его семьи (в том числе и временно отсутствующих) на вселение гражданина на жилую площадь проживающего в городе Байконур родственника.</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По подпункту «л» подпункта 1.2.2 пункта 1.2 Административного регламента:</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1) заявление гражданина и каждого совершеннолетнего члена семьи, оформляющего с ним разрешение на въезд в город Байконур, по форме согласно Приложению </w:t>
      </w:r>
      <w:r w:rsidR="00F2485A">
        <w:rPr>
          <w:rFonts w:ascii="Times New Roman" w:hAnsi="Times New Roman"/>
          <w:sz w:val="28"/>
          <w:szCs w:val="28"/>
        </w:rPr>
        <w:t xml:space="preserve">12 </w:t>
      </w:r>
      <w:r w:rsidRPr="007714D7">
        <w:rPr>
          <w:rFonts w:ascii="Times New Roman" w:hAnsi="Times New Roman"/>
          <w:sz w:val="28"/>
          <w:szCs w:val="28"/>
        </w:rPr>
        <w:t>к Административному регламенту, с представлением указанных в нем документов;</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 справка об освобождении из мест лишения свободы или об условно-досрочном освобождении;</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3) согласие на обработку персональных данных от каждого совершеннолетнего гражданина, предоставляющего такие данные;</w:t>
      </w:r>
    </w:p>
    <w:p w:rsidR="00AC6B28" w:rsidRPr="007714D7" w:rsidRDefault="00AC6B2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4) письменное согласие нанимателя жилого помещения и членов его семьи (в том числе и временно отсутствующих) на вселение гражданина на жилую площадь проживающего в городе Байконур родственника.</w:t>
      </w:r>
    </w:p>
    <w:p w:rsidR="00DA7E22" w:rsidRPr="007714D7" w:rsidRDefault="00596EF0"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2.6.1.2.</w:t>
      </w:r>
      <w:r w:rsidR="00922141" w:rsidRPr="007714D7">
        <w:rPr>
          <w:rFonts w:ascii="Times New Roman" w:hAnsi="Times New Roman"/>
          <w:sz w:val="28"/>
          <w:szCs w:val="28"/>
        </w:rPr>
        <w:t xml:space="preserve"> </w:t>
      </w:r>
      <w:r w:rsidR="00DA7E22" w:rsidRPr="007714D7">
        <w:rPr>
          <w:rFonts w:ascii="Times New Roman" w:hAnsi="Times New Roman"/>
          <w:sz w:val="28"/>
          <w:szCs w:val="28"/>
        </w:rPr>
        <w:t>Для получения разрешения на пр</w:t>
      </w:r>
      <w:r w:rsidR="00896C22" w:rsidRPr="007714D7">
        <w:rPr>
          <w:rFonts w:ascii="Times New Roman" w:hAnsi="Times New Roman"/>
          <w:sz w:val="28"/>
          <w:szCs w:val="28"/>
        </w:rPr>
        <w:t>одление временного пребывания в </w:t>
      </w:r>
      <w:r w:rsidR="00DA7E22" w:rsidRPr="007714D7">
        <w:rPr>
          <w:rFonts w:ascii="Times New Roman" w:hAnsi="Times New Roman"/>
          <w:sz w:val="28"/>
          <w:szCs w:val="28"/>
        </w:rPr>
        <w:t>город</w:t>
      </w:r>
      <w:r w:rsidR="004201DC" w:rsidRPr="007714D7">
        <w:rPr>
          <w:rFonts w:ascii="Times New Roman" w:hAnsi="Times New Roman"/>
          <w:sz w:val="28"/>
          <w:szCs w:val="28"/>
        </w:rPr>
        <w:t>е</w:t>
      </w:r>
      <w:r w:rsidR="00DA7E22" w:rsidRPr="007714D7">
        <w:rPr>
          <w:rFonts w:ascii="Times New Roman" w:hAnsi="Times New Roman"/>
          <w:sz w:val="28"/>
          <w:szCs w:val="28"/>
        </w:rPr>
        <w:t xml:space="preserve"> Байконур заявитель в зависимости от к</w:t>
      </w:r>
      <w:r w:rsidR="00896C22" w:rsidRPr="007714D7">
        <w:rPr>
          <w:rFonts w:ascii="Times New Roman" w:hAnsi="Times New Roman"/>
          <w:sz w:val="28"/>
          <w:szCs w:val="28"/>
        </w:rPr>
        <w:t>атегории граждан представляет в </w:t>
      </w:r>
      <w:r w:rsidR="003300FF" w:rsidRPr="007714D7">
        <w:rPr>
          <w:rFonts w:ascii="Times New Roman" w:hAnsi="Times New Roman"/>
          <w:sz w:val="28"/>
          <w:szCs w:val="28"/>
        </w:rPr>
        <w:t>Р</w:t>
      </w:r>
      <w:r w:rsidR="00DA7E22" w:rsidRPr="007714D7">
        <w:rPr>
          <w:rFonts w:ascii="Times New Roman" w:hAnsi="Times New Roman"/>
          <w:sz w:val="28"/>
          <w:szCs w:val="28"/>
        </w:rPr>
        <w:t>ежимную комиссию следующие документы:</w:t>
      </w:r>
    </w:p>
    <w:p w:rsidR="008C6EA8" w:rsidRPr="007714D7" w:rsidRDefault="00922141"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По </w:t>
      </w:r>
      <w:r w:rsidR="003300FF" w:rsidRPr="007714D7">
        <w:rPr>
          <w:rFonts w:ascii="Times New Roman" w:hAnsi="Times New Roman"/>
          <w:sz w:val="28"/>
          <w:szCs w:val="28"/>
        </w:rPr>
        <w:t>подпунктам</w:t>
      </w:r>
      <w:r w:rsidR="00861878" w:rsidRPr="007714D7">
        <w:rPr>
          <w:rFonts w:ascii="Times New Roman" w:hAnsi="Times New Roman"/>
          <w:sz w:val="28"/>
          <w:szCs w:val="28"/>
        </w:rPr>
        <w:t xml:space="preserve"> «а» и «б» </w:t>
      </w:r>
      <w:r w:rsidRPr="007714D7">
        <w:rPr>
          <w:rFonts w:ascii="Times New Roman" w:hAnsi="Times New Roman"/>
          <w:sz w:val="28"/>
          <w:szCs w:val="28"/>
        </w:rPr>
        <w:t>подпункт</w:t>
      </w:r>
      <w:r w:rsidR="00861878" w:rsidRPr="007714D7">
        <w:rPr>
          <w:rFonts w:ascii="Times New Roman" w:hAnsi="Times New Roman"/>
          <w:sz w:val="28"/>
          <w:szCs w:val="28"/>
        </w:rPr>
        <w:t xml:space="preserve">а </w:t>
      </w:r>
      <w:r w:rsidR="003300FF" w:rsidRPr="007714D7">
        <w:rPr>
          <w:rFonts w:ascii="Times New Roman" w:hAnsi="Times New Roman"/>
          <w:sz w:val="28"/>
          <w:szCs w:val="28"/>
        </w:rPr>
        <w:t>1.2.3 пункта 1.2</w:t>
      </w:r>
      <w:r w:rsidRPr="007714D7">
        <w:rPr>
          <w:rFonts w:ascii="Times New Roman" w:hAnsi="Times New Roman"/>
          <w:sz w:val="28"/>
          <w:szCs w:val="28"/>
        </w:rPr>
        <w:t xml:space="preserve"> Администрати</w:t>
      </w:r>
      <w:r w:rsidR="00774AFB" w:rsidRPr="007714D7">
        <w:rPr>
          <w:rFonts w:ascii="Times New Roman" w:hAnsi="Times New Roman"/>
          <w:sz w:val="28"/>
          <w:szCs w:val="28"/>
        </w:rPr>
        <w:t>вного регламента</w:t>
      </w:r>
      <w:r w:rsidR="00275624" w:rsidRPr="007714D7">
        <w:rPr>
          <w:rFonts w:ascii="Times New Roman" w:hAnsi="Times New Roman"/>
          <w:sz w:val="28"/>
          <w:szCs w:val="28"/>
        </w:rPr>
        <w:t>:</w:t>
      </w:r>
      <w:r w:rsidRPr="007714D7">
        <w:rPr>
          <w:rFonts w:ascii="Times New Roman" w:hAnsi="Times New Roman"/>
          <w:sz w:val="28"/>
          <w:szCs w:val="28"/>
        </w:rPr>
        <w:t xml:space="preserve"> </w:t>
      </w:r>
    </w:p>
    <w:p w:rsidR="008C6EA8" w:rsidRPr="007714D7" w:rsidRDefault="008C6EA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1) заявление гражданина и каждого совершеннолетнего члена семьи, оформляющего с ним разрешение на </w:t>
      </w:r>
      <w:r w:rsidR="00774AFB" w:rsidRPr="007714D7">
        <w:rPr>
          <w:rFonts w:ascii="Times New Roman" w:hAnsi="Times New Roman"/>
          <w:sz w:val="28"/>
          <w:szCs w:val="28"/>
        </w:rPr>
        <w:t xml:space="preserve">продление временного пребывания </w:t>
      </w:r>
      <w:r w:rsidRPr="007714D7">
        <w:rPr>
          <w:rFonts w:ascii="Times New Roman" w:hAnsi="Times New Roman"/>
          <w:sz w:val="28"/>
          <w:szCs w:val="28"/>
        </w:rPr>
        <w:t>в город</w:t>
      </w:r>
      <w:r w:rsidR="00774AFB" w:rsidRPr="007714D7">
        <w:rPr>
          <w:rFonts w:ascii="Times New Roman" w:hAnsi="Times New Roman"/>
          <w:sz w:val="28"/>
          <w:szCs w:val="28"/>
        </w:rPr>
        <w:t>е</w:t>
      </w:r>
      <w:r w:rsidRPr="007714D7">
        <w:rPr>
          <w:rFonts w:ascii="Times New Roman" w:hAnsi="Times New Roman"/>
          <w:sz w:val="28"/>
          <w:szCs w:val="28"/>
        </w:rPr>
        <w:t xml:space="preserve"> Байконур, по форме согласно Приложению </w:t>
      </w:r>
      <w:r w:rsidR="00F2485A">
        <w:rPr>
          <w:rFonts w:ascii="Times New Roman" w:hAnsi="Times New Roman"/>
          <w:sz w:val="28"/>
          <w:szCs w:val="28"/>
        </w:rPr>
        <w:t xml:space="preserve">13 </w:t>
      </w:r>
      <w:r w:rsidRPr="007714D7">
        <w:rPr>
          <w:rFonts w:ascii="Times New Roman" w:hAnsi="Times New Roman"/>
          <w:sz w:val="28"/>
          <w:szCs w:val="28"/>
        </w:rPr>
        <w:t>к Административному регламенту, с представлением указанных в нем документов;</w:t>
      </w:r>
    </w:p>
    <w:p w:rsidR="00F96E27" w:rsidRPr="007714D7" w:rsidRDefault="008C6EA8" w:rsidP="00B811A6">
      <w:pPr>
        <w:snapToGrid w:val="0"/>
        <w:spacing w:after="0" w:line="288" w:lineRule="auto"/>
        <w:ind w:firstLine="709"/>
        <w:jc w:val="both"/>
        <w:rPr>
          <w:rFonts w:ascii="Times New Roman" w:hAnsi="Times New Roman"/>
          <w:sz w:val="28"/>
          <w:szCs w:val="28"/>
        </w:rPr>
      </w:pPr>
      <w:r w:rsidRPr="007714D7">
        <w:rPr>
          <w:rFonts w:ascii="Times New Roman" w:hAnsi="Times New Roman"/>
          <w:sz w:val="28"/>
          <w:szCs w:val="28"/>
        </w:rPr>
        <w:t>2</w:t>
      </w:r>
      <w:r w:rsidR="00F96E27" w:rsidRPr="007714D7">
        <w:rPr>
          <w:rFonts w:ascii="Times New Roman" w:hAnsi="Times New Roman"/>
          <w:sz w:val="28"/>
          <w:szCs w:val="28"/>
        </w:rPr>
        <w:t>) ходатайство от руководителя организации, в которой работает</w:t>
      </w:r>
      <w:r w:rsidRPr="007714D7">
        <w:rPr>
          <w:rFonts w:ascii="Times New Roman" w:hAnsi="Times New Roman"/>
          <w:sz w:val="28"/>
          <w:szCs w:val="28"/>
        </w:rPr>
        <w:t xml:space="preserve"> (проходит службу)</w:t>
      </w:r>
      <w:r w:rsidR="00F96E27" w:rsidRPr="007714D7">
        <w:rPr>
          <w:rFonts w:ascii="Times New Roman" w:hAnsi="Times New Roman"/>
          <w:sz w:val="28"/>
          <w:szCs w:val="28"/>
        </w:rPr>
        <w:t xml:space="preserve"> гражданин;</w:t>
      </w:r>
    </w:p>
    <w:p w:rsidR="00F96E27" w:rsidRPr="007714D7" w:rsidRDefault="008C6EA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3</w:t>
      </w:r>
      <w:r w:rsidR="00F96E27" w:rsidRPr="007714D7">
        <w:rPr>
          <w:rFonts w:ascii="Times New Roman" w:hAnsi="Times New Roman"/>
          <w:sz w:val="28"/>
          <w:szCs w:val="28"/>
        </w:rPr>
        <w:t>) согласие на обработку персональных данных от каждого совершеннолетнего гражданина</w:t>
      </w:r>
      <w:r w:rsidRPr="007714D7">
        <w:rPr>
          <w:rFonts w:ascii="Times New Roman" w:hAnsi="Times New Roman"/>
          <w:sz w:val="28"/>
          <w:szCs w:val="28"/>
        </w:rPr>
        <w:t>, предоставляющего такие данные;</w:t>
      </w:r>
    </w:p>
    <w:p w:rsidR="008C6EA8" w:rsidRPr="007714D7" w:rsidRDefault="008C6EA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4) письменное согласие нанимателя жилого помещения и членов его семьи (в том числе и временно отсутствующих) на продление временного пребывания гражданину и членам его семьи на жилой площади проживающего в городе Байконур родственника.</w:t>
      </w:r>
    </w:p>
    <w:p w:rsidR="008C6EA8" w:rsidRPr="007714D7" w:rsidRDefault="00F96E27"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По </w:t>
      </w:r>
      <w:r w:rsidR="003300FF" w:rsidRPr="007714D7">
        <w:rPr>
          <w:rFonts w:ascii="Times New Roman" w:hAnsi="Times New Roman"/>
          <w:sz w:val="28"/>
          <w:szCs w:val="28"/>
        </w:rPr>
        <w:t>подпункту</w:t>
      </w:r>
      <w:r w:rsidR="00861878" w:rsidRPr="007714D7">
        <w:rPr>
          <w:rFonts w:ascii="Times New Roman" w:hAnsi="Times New Roman"/>
          <w:sz w:val="28"/>
          <w:szCs w:val="28"/>
        </w:rPr>
        <w:t xml:space="preserve"> «в» </w:t>
      </w:r>
      <w:r w:rsidRPr="007714D7">
        <w:rPr>
          <w:rFonts w:ascii="Times New Roman" w:hAnsi="Times New Roman"/>
          <w:sz w:val="28"/>
          <w:szCs w:val="28"/>
        </w:rPr>
        <w:t>подпункт</w:t>
      </w:r>
      <w:r w:rsidR="00861878" w:rsidRPr="007714D7">
        <w:rPr>
          <w:rFonts w:ascii="Times New Roman" w:hAnsi="Times New Roman"/>
          <w:sz w:val="28"/>
          <w:szCs w:val="28"/>
        </w:rPr>
        <w:t>а</w:t>
      </w:r>
      <w:r w:rsidR="003300FF" w:rsidRPr="007714D7">
        <w:rPr>
          <w:rFonts w:ascii="Times New Roman" w:hAnsi="Times New Roman"/>
          <w:sz w:val="28"/>
          <w:szCs w:val="28"/>
        </w:rPr>
        <w:t xml:space="preserve"> 1.2.3</w:t>
      </w:r>
      <w:r w:rsidRPr="007714D7">
        <w:rPr>
          <w:rFonts w:ascii="Times New Roman" w:hAnsi="Times New Roman"/>
          <w:sz w:val="28"/>
          <w:szCs w:val="28"/>
        </w:rPr>
        <w:t xml:space="preserve"> пункта 1.2 </w:t>
      </w:r>
      <w:r w:rsidR="00774AFB" w:rsidRPr="007714D7">
        <w:rPr>
          <w:rFonts w:ascii="Times New Roman" w:hAnsi="Times New Roman"/>
          <w:sz w:val="28"/>
          <w:szCs w:val="28"/>
        </w:rPr>
        <w:t>Административного регламента</w:t>
      </w:r>
      <w:r w:rsidR="008C6EA8" w:rsidRPr="007714D7">
        <w:rPr>
          <w:rFonts w:ascii="Times New Roman" w:hAnsi="Times New Roman"/>
          <w:sz w:val="28"/>
          <w:szCs w:val="28"/>
        </w:rPr>
        <w:t>:</w:t>
      </w:r>
    </w:p>
    <w:p w:rsidR="008C6EA8" w:rsidRPr="007714D7" w:rsidRDefault="008C6EA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1) заявление гражданина и каждого совершеннолетнего члена семьи, оформляющего с ним разрешение на </w:t>
      </w:r>
      <w:r w:rsidR="00774AFB" w:rsidRPr="007714D7">
        <w:rPr>
          <w:rFonts w:ascii="Times New Roman" w:hAnsi="Times New Roman"/>
          <w:sz w:val="28"/>
          <w:szCs w:val="28"/>
        </w:rPr>
        <w:t>продление временного пребывания</w:t>
      </w:r>
      <w:r w:rsidRPr="007714D7">
        <w:rPr>
          <w:rFonts w:ascii="Times New Roman" w:hAnsi="Times New Roman"/>
          <w:sz w:val="28"/>
          <w:szCs w:val="28"/>
        </w:rPr>
        <w:t xml:space="preserve"> в город</w:t>
      </w:r>
      <w:r w:rsidR="00774AFB" w:rsidRPr="007714D7">
        <w:rPr>
          <w:rFonts w:ascii="Times New Roman" w:hAnsi="Times New Roman"/>
          <w:sz w:val="28"/>
          <w:szCs w:val="28"/>
        </w:rPr>
        <w:t>е</w:t>
      </w:r>
      <w:r w:rsidRPr="007714D7">
        <w:rPr>
          <w:rFonts w:ascii="Times New Roman" w:hAnsi="Times New Roman"/>
          <w:sz w:val="28"/>
          <w:szCs w:val="28"/>
        </w:rPr>
        <w:t xml:space="preserve"> Байконур, по форме согласно Приложению </w:t>
      </w:r>
      <w:r w:rsidR="00F2485A">
        <w:rPr>
          <w:rFonts w:ascii="Times New Roman" w:hAnsi="Times New Roman"/>
          <w:sz w:val="28"/>
          <w:szCs w:val="28"/>
        </w:rPr>
        <w:t xml:space="preserve">14 </w:t>
      </w:r>
      <w:r w:rsidRPr="007714D7">
        <w:rPr>
          <w:rFonts w:ascii="Times New Roman" w:hAnsi="Times New Roman"/>
          <w:sz w:val="28"/>
          <w:szCs w:val="28"/>
        </w:rPr>
        <w:t>к Административному регламенту, с представлением указанных в нем документов;</w:t>
      </w:r>
    </w:p>
    <w:p w:rsidR="00A9344D" w:rsidRPr="007714D7" w:rsidRDefault="008C6EA8" w:rsidP="00B811A6">
      <w:pPr>
        <w:snapToGrid w:val="0"/>
        <w:spacing w:after="0" w:line="288" w:lineRule="auto"/>
        <w:ind w:firstLine="709"/>
        <w:jc w:val="both"/>
        <w:rPr>
          <w:rFonts w:ascii="Times New Roman" w:hAnsi="Times New Roman"/>
          <w:sz w:val="28"/>
          <w:szCs w:val="28"/>
        </w:rPr>
      </w:pPr>
      <w:r w:rsidRPr="007714D7">
        <w:rPr>
          <w:rFonts w:ascii="Times New Roman" w:hAnsi="Times New Roman"/>
          <w:sz w:val="28"/>
          <w:szCs w:val="28"/>
        </w:rPr>
        <w:t>2</w:t>
      </w:r>
      <w:r w:rsidR="00F96E27" w:rsidRPr="007714D7">
        <w:rPr>
          <w:rFonts w:ascii="Times New Roman" w:hAnsi="Times New Roman"/>
          <w:sz w:val="28"/>
          <w:szCs w:val="28"/>
        </w:rPr>
        <w:t>) документ, подтверждающий</w:t>
      </w:r>
      <w:r w:rsidR="00A9344D" w:rsidRPr="007714D7">
        <w:rPr>
          <w:rFonts w:ascii="Times New Roman" w:hAnsi="Times New Roman"/>
          <w:sz w:val="28"/>
          <w:szCs w:val="28"/>
        </w:rPr>
        <w:t xml:space="preserve"> нахождение </w:t>
      </w:r>
      <w:r w:rsidR="001A3FCF" w:rsidRPr="007714D7">
        <w:rPr>
          <w:rFonts w:ascii="Times New Roman" w:hAnsi="Times New Roman"/>
          <w:sz w:val="28"/>
          <w:szCs w:val="28"/>
        </w:rPr>
        <w:t xml:space="preserve">гражданина </w:t>
      </w:r>
      <w:r w:rsidR="00A9344D" w:rsidRPr="007714D7">
        <w:rPr>
          <w:rFonts w:ascii="Times New Roman" w:hAnsi="Times New Roman"/>
          <w:sz w:val="28"/>
          <w:szCs w:val="28"/>
        </w:rPr>
        <w:t>на учете в качестве безработного.</w:t>
      </w:r>
    </w:p>
    <w:p w:rsidR="00A9344D" w:rsidRPr="007714D7" w:rsidRDefault="00A9344D" w:rsidP="00B811A6">
      <w:pPr>
        <w:snapToGrid w:val="0"/>
        <w:spacing w:after="0" w:line="288" w:lineRule="auto"/>
        <w:ind w:firstLine="709"/>
        <w:jc w:val="both"/>
        <w:rPr>
          <w:rFonts w:ascii="Times New Roman" w:hAnsi="Times New Roman"/>
          <w:sz w:val="28"/>
          <w:szCs w:val="28"/>
        </w:rPr>
      </w:pPr>
      <w:r w:rsidRPr="007714D7">
        <w:rPr>
          <w:rFonts w:ascii="Times New Roman" w:hAnsi="Times New Roman"/>
          <w:sz w:val="28"/>
          <w:szCs w:val="28"/>
          <w:shd w:val="clear" w:color="auto" w:fill="FFFFFF"/>
        </w:rPr>
        <w:t>Неработающие граждане Республики Казахстан представляют документы, подтверждающие нахождение на учете в качестве безр</w:t>
      </w:r>
      <w:r w:rsidR="00896C22" w:rsidRPr="007714D7">
        <w:rPr>
          <w:rFonts w:ascii="Times New Roman" w:hAnsi="Times New Roman"/>
          <w:sz w:val="28"/>
          <w:szCs w:val="28"/>
          <w:shd w:val="clear" w:color="auto" w:fill="FFFFFF"/>
        </w:rPr>
        <w:t>аботных в </w:t>
      </w:r>
      <w:r w:rsidRPr="007714D7">
        <w:rPr>
          <w:rFonts w:ascii="Times New Roman" w:hAnsi="Times New Roman"/>
          <w:sz w:val="28"/>
          <w:szCs w:val="28"/>
          <w:shd w:val="clear" w:color="auto" w:fill="FFFFFF"/>
        </w:rPr>
        <w:t>ф</w:t>
      </w:r>
      <w:r w:rsidRPr="007714D7">
        <w:rPr>
          <w:rStyle w:val="st1"/>
          <w:rFonts w:ascii="Times New Roman" w:hAnsi="Times New Roman"/>
          <w:sz w:val="28"/>
          <w:szCs w:val="28"/>
          <w:shd w:val="clear" w:color="auto" w:fill="FFFFFF"/>
        </w:rPr>
        <w:t>илиале</w:t>
      </w:r>
      <w:r w:rsidRPr="007714D7">
        <w:rPr>
          <w:rFonts w:ascii="Times New Roman" w:hAnsi="Times New Roman"/>
          <w:sz w:val="28"/>
          <w:szCs w:val="28"/>
          <w:shd w:val="clear" w:color="auto" w:fill="FFFFFF"/>
        </w:rPr>
        <w:t> </w:t>
      </w:r>
      <w:r w:rsidRPr="007714D7">
        <w:rPr>
          <w:rStyle w:val="st1"/>
          <w:rFonts w:ascii="Times New Roman" w:hAnsi="Times New Roman"/>
          <w:sz w:val="28"/>
          <w:szCs w:val="28"/>
          <w:shd w:val="clear" w:color="auto" w:fill="FFFFFF"/>
        </w:rPr>
        <w:t>Кармакшинского районного отдела занятости, социальных программ и регистрации актов состояния по г. Байконыр.</w:t>
      </w:r>
    </w:p>
    <w:p w:rsidR="00A9344D" w:rsidRPr="007714D7" w:rsidRDefault="00896C22" w:rsidP="00B811A6">
      <w:pPr>
        <w:snapToGrid w:val="0"/>
        <w:spacing w:after="0" w:line="288" w:lineRule="auto"/>
        <w:ind w:firstLine="709"/>
        <w:jc w:val="both"/>
        <w:rPr>
          <w:rFonts w:ascii="Times New Roman" w:hAnsi="Times New Roman"/>
          <w:sz w:val="28"/>
          <w:szCs w:val="28"/>
        </w:rPr>
      </w:pPr>
      <w:r w:rsidRPr="007714D7">
        <w:rPr>
          <w:rFonts w:ascii="Times New Roman" w:hAnsi="Times New Roman"/>
          <w:sz w:val="28"/>
          <w:szCs w:val="28"/>
          <w:shd w:val="clear" w:color="auto" w:fill="FFFFFF"/>
        </w:rPr>
        <w:t>Информация по н</w:t>
      </w:r>
      <w:r w:rsidR="00A9344D" w:rsidRPr="007714D7">
        <w:rPr>
          <w:rFonts w:ascii="Times New Roman" w:hAnsi="Times New Roman"/>
          <w:sz w:val="28"/>
          <w:szCs w:val="28"/>
          <w:shd w:val="clear" w:color="auto" w:fill="FFFFFF"/>
        </w:rPr>
        <w:t xml:space="preserve">еработающим гражданам Российской Федерации – жителям города Байконур запрашивается </w:t>
      </w:r>
      <w:r w:rsidR="00A8519A" w:rsidRPr="007714D7">
        <w:rPr>
          <w:rFonts w:ascii="Times New Roman" w:hAnsi="Times New Roman"/>
          <w:sz w:val="28"/>
          <w:szCs w:val="28"/>
          <w:shd w:val="clear" w:color="auto" w:fill="FFFFFF"/>
        </w:rPr>
        <w:t>Отделом</w:t>
      </w:r>
      <w:r w:rsidR="00A9344D" w:rsidRPr="007714D7">
        <w:rPr>
          <w:rFonts w:ascii="Times New Roman" w:hAnsi="Times New Roman"/>
          <w:sz w:val="28"/>
          <w:szCs w:val="28"/>
          <w:shd w:val="clear" w:color="auto" w:fill="FFFFFF"/>
        </w:rPr>
        <w:t xml:space="preserve"> в рамках межведомственного информационного взаимодействия в ГКУ «ЦЗН г. Байконур».</w:t>
      </w:r>
    </w:p>
    <w:p w:rsidR="00F96E27" w:rsidRPr="007714D7" w:rsidRDefault="008C6EA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3</w:t>
      </w:r>
      <w:r w:rsidR="00F96E27" w:rsidRPr="007714D7">
        <w:rPr>
          <w:rFonts w:ascii="Times New Roman" w:hAnsi="Times New Roman"/>
          <w:sz w:val="28"/>
          <w:szCs w:val="28"/>
        </w:rPr>
        <w:t>) согласие на обработку персональных данных от каждого совершеннолетнего гражданина</w:t>
      </w:r>
      <w:r w:rsidRPr="007714D7">
        <w:rPr>
          <w:rFonts w:ascii="Times New Roman" w:hAnsi="Times New Roman"/>
          <w:sz w:val="28"/>
          <w:szCs w:val="28"/>
        </w:rPr>
        <w:t>, предоставляющего такие данные;</w:t>
      </w:r>
    </w:p>
    <w:p w:rsidR="008C6EA8" w:rsidRPr="007714D7" w:rsidRDefault="008C6EA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4) письменное согласие нанимателя жилого помещения и членов его семьи (в том числе и временно отсутствующих) на продление временного пребывания гражданину и членам его семьи на жилой площади проживающего в городе Байконур родственника.</w:t>
      </w:r>
    </w:p>
    <w:p w:rsidR="00BD5A89" w:rsidRPr="007714D7" w:rsidRDefault="00F96E27"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По </w:t>
      </w:r>
      <w:r w:rsidR="006466E6" w:rsidRPr="007714D7">
        <w:rPr>
          <w:rFonts w:ascii="Times New Roman" w:hAnsi="Times New Roman"/>
          <w:sz w:val="28"/>
          <w:szCs w:val="28"/>
        </w:rPr>
        <w:t>подпункту</w:t>
      </w:r>
      <w:r w:rsidR="00861878" w:rsidRPr="007714D7">
        <w:rPr>
          <w:rFonts w:ascii="Times New Roman" w:hAnsi="Times New Roman"/>
          <w:sz w:val="28"/>
          <w:szCs w:val="28"/>
        </w:rPr>
        <w:t xml:space="preserve"> «г» </w:t>
      </w:r>
      <w:r w:rsidRPr="007714D7">
        <w:rPr>
          <w:rFonts w:ascii="Times New Roman" w:hAnsi="Times New Roman"/>
          <w:sz w:val="28"/>
          <w:szCs w:val="28"/>
        </w:rPr>
        <w:t>подпункт</w:t>
      </w:r>
      <w:r w:rsidR="00861878" w:rsidRPr="007714D7">
        <w:rPr>
          <w:rFonts w:ascii="Times New Roman" w:hAnsi="Times New Roman"/>
          <w:sz w:val="28"/>
          <w:szCs w:val="28"/>
        </w:rPr>
        <w:t>а</w:t>
      </w:r>
      <w:r w:rsidR="006466E6" w:rsidRPr="007714D7">
        <w:rPr>
          <w:rFonts w:ascii="Times New Roman" w:hAnsi="Times New Roman"/>
          <w:sz w:val="28"/>
          <w:szCs w:val="28"/>
        </w:rPr>
        <w:t xml:space="preserve"> 1.2.3</w:t>
      </w:r>
      <w:r w:rsidRPr="007714D7">
        <w:rPr>
          <w:rFonts w:ascii="Times New Roman" w:hAnsi="Times New Roman"/>
          <w:sz w:val="28"/>
          <w:szCs w:val="28"/>
        </w:rPr>
        <w:t xml:space="preserve"> </w:t>
      </w:r>
      <w:r w:rsidR="00084C30" w:rsidRPr="007714D7">
        <w:rPr>
          <w:rFonts w:ascii="Times New Roman" w:hAnsi="Times New Roman"/>
          <w:sz w:val="28"/>
          <w:szCs w:val="28"/>
        </w:rPr>
        <w:t>пункта</w:t>
      </w:r>
      <w:r w:rsidRPr="007714D7">
        <w:rPr>
          <w:rFonts w:ascii="Times New Roman" w:hAnsi="Times New Roman"/>
          <w:sz w:val="28"/>
          <w:szCs w:val="28"/>
        </w:rPr>
        <w:t xml:space="preserve"> 1.2 Административного регламента</w:t>
      </w:r>
      <w:r w:rsidR="00BD5A89" w:rsidRPr="007714D7">
        <w:rPr>
          <w:rFonts w:ascii="Times New Roman" w:hAnsi="Times New Roman"/>
          <w:sz w:val="28"/>
          <w:szCs w:val="28"/>
        </w:rPr>
        <w:t>:</w:t>
      </w:r>
    </w:p>
    <w:p w:rsidR="00BD5A89" w:rsidRPr="007714D7" w:rsidRDefault="00BD5A89"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1) заявление гражданина и каждого совершеннолетнего члена семьи, оформляющего с ним разрешение на </w:t>
      </w:r>
      <w:r w:rsidR="00774AFB" w:rsidRPr="007714D7">
        <w:rPr>
          <w:rFonts w:ascii="Times New Roman" w:hAnsi="Times New Roman"/>
          <w:sz w:val="28"/>
          <w:szCs w:val="28"/>
        </w:rPr>
        <w:t xml:space="preserve">продление временного пребывания </w:t>
      </w:r>
      <w:r w:rsidRPr="007714D7">
        <w:rPr>
          <w:rFonts w:ascii="Times New Roman" w:hAnsi="Times New Roman"/>
          <w:sz w:val="28"/>
          <w:szCs w:val="28"/>
        </w:rPr>
        <w:t>в город</w:t>
      </w:r>
      <w:r w:rsidR="00774AFB" w:rsidRPr="007714D7">
        <w:rPr>
          <w:rFonts w:ascii="Times New Roman" w:hAnsi="Times New Roman"/>
          <w:sz w:val="28"/>
          <w:szCs w:val="28"/>
        </w:rPr>
        <w:t xml:space="preserve">е </w:t>
      </w:r>
      <w:r w:rsidRPr="007714D7">
        <w:rPr>
          <w:rFonts w:ascii="Times New Roman" w:hAnsi="Times New Roman"/>
          <w:sz w:val="28"/>
          <w:szCs w:val="28"/>
        </w:rPr>
        <w:t xml:space="preserve">Байконур, по форме согласно Приложению </w:t>
      </w:r>
      <w:r w:rsidR="00F2485A">
        <w:rPr>
          <w:rFonts w:ascii="Times New Roman" w:hAnsi="Times New Roman"/>
          <w:sz w:val="28"/>
          <w:szCs w:val="28"/>
        </w:rPr>
        <w:t xml:space="preserve">15 </w:t>
      </w:r>
      <w:r w:rsidRPr="007714D7">
        <w:rPr>
          <w:rFonts w:ascii="Times New Roman" w:hAnsi="Times New Roman"/>
          <w:sz w:val="28"/>
          <w:szCs w:val="28"/>
        </w:rPr>
        <w:t>к Административному регламенту, с представлением указанных в нем документов;</w:t>
      </w:r>
    </w:p>
    <w:p w:rsidR="00F96E27" w:rsidRPr="007714D7" w:rsidRDefault="00BD5A89" w:rsidP="00B811A6">
      <w:pPr>
        <w:snapToGrid w:val="0"/>
        <w:spacing w:after="0" w:line="288" w:lineRule="auto"/>
        <w:ind w:firstLine="709"/>
        <w:jc w:val="both"/>
        <w:rPr>
          <w:rFonts w:ascii="Times New Roman" w:hAnsi="Times New Roman"/>
          <w:sz w:val="28"/>
          <w:szCs w:val="28"/>
        </w:rPr>
      </w:pPr>
      <w:r w:rsidRPr="007714D7">
        <w:rPr>
          <w:rFonts w:ascii="Times New Roman" w:hAnsi="Times New Roman"/>
          <w:sz w:val="28"/>
          <w:szCs w:val="28"/>
        </w:rPr>
        <w:t>2</w:t>
      </w:r>
      <w:r w:rsidR="00084C30" w:rsidRPr="007714D7">
        <w:rPr>
          <w:rFonts w:ascii="Times New Roman" w:hAnsi="Times New Roman"/>
          <w:sz w:val="28"/>
          <w:szCs w:val="28"/>
        </w:rPr>
        <w:t>) </w:t>
      </w:r>
      <w:r w:rsidR="001A3FCF" w:rsidRPr="007714D7">
        <w:rPr>
          <w:rFonts w:ascii="Times New Roman" w:hAnsi="Times New Roman"/>
          <w:sz w:val="28"/>
          <w:szCs w:val="28"/>
        </w:rPr>
        <w:t>документ</w:t>
      </w:r>
      <w:r w:rsidR="00AE0F85" w:rsidRPr="007714D7">
        <w:rPr>
          <w:rFonts w:ascii="Times New Roman" w:hAnsi="Times New Roman"/>
          <w:sz w:val="28"/>
          <w:szCs w:val="28"/>
        </w:rPr>
        <w:t>,</w:t>
      </w:r>
      <w:r w:rsidR="001A3FCF" w:rsidRPr="007714D7">
        <w:rPr>
          <w:rFonts w:ascii="Times New Roman" w:hAnsi="Times New Roman"/>
          <w:sz w:val="28"/>
          <w:szCs w:val="28"/>
        </w:rPr>
        <w:t xml:space="preserve"> подтверждающий факт нахождени</w:t>
      </w:r>
      <w:r w:rsidR="00AE0F85" w:rsidRPr="007714D7">
        <w:rPr>
          <w:rFonts w:ascii="Times New Roman" w:hAnsi="Times New Roman"/>
          <w:sz w:val="28"/>
          <w:szCs w:val="28"/>
        </w:rPr>
        <w:t>я</w:t>
      </w:r>
      <w:r w:rsidR="001A3FCF" w:rsidRPr="007714D7">
        <w:rPr>
          <w:rFonts w:ascii="Times New Roman" w:hAnsi="Times New Roman"/>
          <w:sz w:val="28"/>
          <w:szCs w:val="28"/>
        </w:rPr>
        <w:t xml:space="preserve"> гражданина на пенсионном учете.</w:t>
      </w:r>
    </w:p>
    <w:p w:rsidR="001A3FCF" w:rsidRPr="007714D7" w:rsidRDefault="001A3FCF" w:rsidP="00B811A6">
      <w:pPr>
        <w:snapToGrid w:val="0"/>
        <w:spacing w:after="0" w:line="288" w:lineRule="auto"/>
        <w:ind w:firstLine="709"/>
        <w:jc w:val="both"/>
        <w:rPr>
          <w:rFonts w:ascii="Times New Roman" w:hAnsi="Times New Roman"/>
          <w:sz w:val="28"/>
          <w:szCs w:val="28"/>
        </w:rPr>
      </w:pPr>
      <w:r w:rsidRPr="007714D7">
        <w:rPr>
          <w:rFonts w:ascii="Times New Roman" w:hAnsi="Times New Roman"/>
          <w:sz w:val="28"/>
          <w:szCs w:val="28"/>
          <w:shd w:val="clear" w:color="auto" w:fill="FFFFFF"/>
        </w:rPr>
        <w:t>Пенсионеры, получающие пенсию в органах пенсионного обеспечения Республики Казахстан, представляют подтверждающие данный факт документы из соответствующего органа пенсионного обеспечения Республики Казахстан.</w:t>
      </w:r>
    </w:p>
    <w:p w:rsidR="001A3FCF" w:rsidRPr="007714D7" w:rsidRDefault="00896C22" w:rsidP="00B811A6">
      <w:pPr>
        <w:snapToGrid w:val="0"/>
        <w:spacing w:after="0" w:line="288" w:lineRule="auto"/>
        <w:ind w:firstLine="709"/>
        <w:jc w:val="both"/>
        <w:rPr>
          <w:rFonts w:ascii="Times New Roman" w:hAnsi="Times New Roman"/>
          <w:sz w:val="28"/>
          <w:szCs w:val="28"/>
        </w:rPr>
      </w:pPr>
      <w:r w:rsidRPr="007714D7">
        <w:rPr>
          <w:rFonts w:ascii="Times New Roman" w:hAnsi="Times New Roman"/>
          <w:sz w:val="28"/>
          <w:szCs w:val="28"/>
          <w:shd w:val="clear" w:color="auto" w:fill="FFFFFF"/>
        </w:rPr>
        <w:t>Информация по пенсионерам, получающим </w:t>
      </w:r>
      <w:r w:rsidR="001A3FCF" w:rsidRPr="007714D7">
        <w:rPr>
          <w:rFonts w:ascii="Times New Roman" w:hAnsi="Times New Roman"/>
          <w:sz w:val="28"/>
          <w:szCs w:val="28"/>
          <w:shd w:val="clear" w:color="auto" w:fill="FFFFFF"/>
        </w:rPr>
        <w:t>пенсию в ОПФР по г. Байконур, запрашивается Отделом в рамках межведомственного информационного взаимодействия в ОПФР по г. Байконур.</w:t>
      </w:r>
    </w:p>
    <w:p w:rsidR="00F96E27" w:rsidRPr="007714D7" w:rsidRDefault="00BD5A89"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3</w:t>
      </w:r>
      <w:r w:rsidR="00F96E27" w:rsidRPr="007714D7">
        <w:rPr>
          <w:rFonts w:ascii="Times New Roman" w:hAnsi="Times New Roman"/>
          <w:sz w:val="28"/>
          <w:szCs w:val="28"/>
        </w:rPr>
        <w:t>) согласие на обработку персональных данных от каждого совершеннолетнего гражданина</w:t>
      </w:r>
      <w:r w:rsidRPr="007714D7">
        <w:rPr>
          <w:rFonts w:ascii="Times New Roman" w:hAnsi="Times New Roman"/>
          <w:sz w:val="28"/>
          <w:szCs w:val="28"/>
        </w:rPr>
        <w:t>, предоставляющего такие данные;</w:t>
      </w:r>
    </w:p>
    <w:p w:rsidR="00BD5A89" w:rsidRPr="007714D7" w:rsidRDefault="00BD5A89"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4) письменное согласие нанимателя жилого помещения и членов его семьи (в том числе и временно отсутствующих) на продление временного пребывания гражданину и членам его семьи на жилой площади проживающего в городе Байконур родственника.</w:t>
      </w:r>
    </w:p>
    <w:p w:rsidR="00DA7E22" w:rsidRPr="007714D7" w:rsidRDefault="00084C30"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2.6.1.3.</w:t>
      </w:r>
      <w:r w:rsidR="008F56A6" w:rsidRPr="007714D7">
        <w:rPr>
          <w:rFonts w:ascii="Times New Roman" w:hAnsi="Times New Roman"/>
          <w:sz w:val="28"/>
          <w:szCs w:val="28"/>
        </w:rPr>
        <w:t xml:space="preserve"> </w:t>
      </w:r>
      <w:r w:rsidR="00DA7E22" w:rsidRPr="007714D7">
        <w:rPr>
          <w:rFonts w:ascii="Times New Roman" w:hAnsi="Times New Roman"/>
          <w:sz w:val="28"/>
          <w:szCs w:val="28"/>
        </w:rPr>
        <w:t xml:space="preserve">Для получения разрешения на постоянное проживание </w:t>
      </w:r>
      <w:r w:rsidR="004201DC" w:rsidRPr="007714D7">
        <w:rPr>
          <w:rFonts w:ascii="Times New Roman" w:hAnsi="Times New Roman"/>
          <w:sz w:val="28"/>
          <w:szCs w:val="28"/>
        </w:rPr>
        <w:t xml:space="preserve">в </w:t>
      </w:r>
      <w:r w:rsidR="00DA7E22" w:rsidRPr="007714D7">
        <w:rPr>
          <w:rFonts w:ascii="Times New Roman" w:hAnsi="Times New Roman"/>
          <w:sz w:val="28"/>
          <w:szCs w:val="28"/>
        </w:rPr>
        <w:t>городе Байконур заявитель в зависимости от к</w:t>
      </w:r>
      <w:r w:rsidR="00896C22" w:rsidRPr="007714D7">
        <w:rPr>
          <w:rFonts w:ascii="Times New Roman" w:hAnsi="Times New Roman"/>
          <w:sz w:val="28"/>
          <w:szCs w:val="28"/>
        </w:rPr>
        <w:t>атегории граждан представляет в </w:t>
      </w:r>
      <w:r w:rsidR="006466E6" w:rsidRPr="007714D7">
        <w:rPr>
          <w:rFonts w:ascii="Times New Roman" w:hAnsi="Times New Roman"/>
          <w:sz w:val="28"/>
          <w:szCs w:val="28"/>
        </w:rPr>
        <w:t>Р</w:t>
      </w:r>
      <w:r w:rsidR="00DA7E22" w:rsidRPr="007714D7">
        <w:rPr>
          <w:rFonts w:ascii="Times New Roman" w:hAnsi="Times New Roman"/>
          <w:sz w:val="28"/>
          <w:szCs w:val="28"/>
        </w:rPr>
        <w:t>ежимную комиссию следующие документы:</w:t>
      </w:r>
    </w:p>
    <w:p w:rsidR="00CB40DE" w:rsidRPr="007714D7" w:rsidRDefault="00CB40DE"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По подпункту 1.2.4</w:t>
      </w:r>
      <w:r w:rsidR="006466E6" w:rsidRPr="007714D7">
        <w:rPr>
          <w:rFonts w:ascii="Times New Roman" w:hAnsi="Times New Roman"/>
          <w:sz w:val="28"/>
          <w:szCs w:val="28"/>
        </w:rPr>
        <w:t xml:space="preserve"> пункта 1.2 </w:t>
      </w:r>
      <w:r w:rsidR="007054E6" w:rsidRPr="007714D7">
        <w:rPr>
          <w:rFonts w:ascii="Times New Roman" w:hAnsi="Times New Roman"/>
          <w:sz w:val="28"/>
          <w:szCs w:val="28"/>
        </w:rPr>
        <w:t>Административного регламента</w:t>
      </w:r>
      <w:r w:rsidRPr="007714D7">
        <w:rPr>
          <w:rFonts w:ascii="Times New Roman" w:hAnsi="Times New Roman"/>
          <w:sz w:val="28"/>
          <w:szCs w:val="28"/>
        </w:rPr>
        <w:t>:</w:t>
      </w:r>
    </w:p>
    <w:p w:rsidR="00CB40DE" w:rsidRPr="007714D7" w:rsidRDefault="00CB40DE"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1) заявление гражданина и каждого совершеннолетнего члена семьи, оформляющего с ним разрешение на постоянное проживание в городе Байконур, по форме согласно Приложению </w:t>
      </w:r>
      <w:r w:rsidR="00F2485A">
        <w:rPr>
          <w:rFonts w:ascii="Times New Roman" w:hAnsi="Times New Roman"/>
          <w:sz w:val="28"/>
          <w:szCs w:val="28"/>
        </w:rPr>
        <w:t xml:space="preserve">16 </w:t>
      </w:r>
      <w:r w:rsidRPr="007714D7">
        <w:rPr>
          <w:rFonts w:ascii="Times New Roman" w:hAnsi="Times New Roman"/>
          <w:sz w:val="28"/>
          <w:szCs w:val="28"/>
        </w:rPr>
        <w:t>к Административному</w:t>
      </w:r>
      <w:r w:rsidR="00896C22" w:rsidRPr="007714D7">
        <w:rPr>
          <w:rFonts w:ascii="Times New Roman" w:hAnsi="Times New Roman"/>
          <w:sz w:val="28"/>
          <w:szCs w:val="28"/>
        </w:rPr>
        <w:t xml:space="preserve"> регламенту, с </w:t>
      </w:r>
      <w:r w:rsidRPr="007714D7">
        <w:rPr>
          <w:rFonts w:ascii="Times New Roman" w:hAnsi="Times New Roman"/>
          <w:sz w:val="28"/>
          <w:szCs w:val="28"/>
        </w:rPr>
        <w:t>представлением указанных в нем документов;</w:t>
      </w:r>
    </w:p>
    <w:p w:rsidR="007054E6" w:rsidRPr="007714D7" w:rsidRDefault="00CB40DE"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w:t>
      </w:r>
      <w:r w:rsidR="00B13055" w:rsidRPr="007714D7">
        <w:rPr>
          <w:rFonts w:ascii="Times New Roman" w:hAnsi="Times New Roman"/>
          <w:sz w:val="28"/>
          <w:szCs w:val="28"/>
        </w:rPr>
        <w:t xml:space="preserve">) ходатайство от руководителя организации, войсковой части (для категорий граждан, указанных в </w:t>
      </w:r>
      <w:r w:rsidR="006466E6" w:rsidRPr="007714D7">
        <w:rPr>
          <w:rFonts w:ascii="Times New Roman" w:hAnsi="Times New Roman"/>
          <w:sz w:val="28"/>
          <w:szCs w:val="28"/>
        </w:rPr>
        <w:t>подпунктах</w:t>
      </w:r>
      <w:r w:rsidR="00204250" w:rsidRPr="007714D7">
        <w:rPr>
          <w:rFonts w:ascii="Times New Roman" w:hAnsi="Times New Roman"/>
          <w:sz w:val="28"/>
          <w:szCs w:val="28"/>
        </w:rPr>
        <w:t xml:space="preserve"> «а» и «б» </w:t>
      </w:r>
      <w:r w:rsidR="006466E6" w:rsidRPr="007714D7">
        <w:rPr>
          <w:rFonts w:ascii="Times New Roman" w:hAnsi="Times New Roman"/>
          <w:sz w:val="28"/>
          <w:szCs w:val="28"/>
        </w:rPr>
        <w:t>подпункта 1.2.4</w:t>
      </w:r>
      <w:r w:rsidR="00B13055" w:rsidRPr="007714D7">
        <w:rPr>
          <w:rFonts w:ascii="Times New Roman" w:hAnsi="Times New Roman"/>
          <w:sz w:val="28"/>
          <w:szCs w:val="28"/>
        </w:rPr>
        <w:t xml:space="preserve"> </w:t>
      </w:r>
      <w:r w:rsidR="006466E6" w:rsidRPr="007714D7">
        <w:rPr>
          <w:rFonts w:ascii="Times New Roman" w:hAnsi="Times New Roman"/>
          <w:sz w:val="28"/>
          <w:szCs w:val="28"/>
        </w:rPr>
        <w:t>пункта 1.2</w:t>
      </w:r>
      <w:r w:rsidR="001342E8" w:rsidRPr="007714D7">
        <w:rPr>
          <w:rFonts w:ascii="Times New Roman" w:hAnsi="Times New Roman"/>
          <w:sz w:val="28"/>
          <w:szCs w:val="28"/>
        </w:rPr>
        <w:t xml:space="preserve"> настоящего Административного регламента)</w:t>
      </w:r>
      <w:r w:rsidR="00B13055" w:rsidRPr="007714D7">
        <w:rPr>
          <w:rFonts w:ascii="Times New Roman" w:hAnsi="Times New Roman"/>
          <w:sz w:val="28"/>
          <w:szCs w:val="28"/>
        </w:rPr>
        <w:t>;</w:t>
      </w:r>
    </w:p>
    <w:p w:rsidR="00B13055" w:rsidRPr="007714D7" w:rsidRDefault="00CB40DE"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3</w:t>
      </w:r>
      <w:r w:rsidR="00B13055" w:rsidRPr="007714D7">
        <w:rPr>
          <w:rFonts w:ascii="Times New Roman" w:hAnsi="Times New Roman"/>
          <w:sz w:val="28"/>
          <w:szCs w:val="28"/>
        </w:rPr>
        <w:t>) заверенная установленным порядком копия трудовой книжки и (или) выписка из послужного списка,</w:t>
      </w:r>
      <w:r w:rsidR="00CE1A62">
        <w:rPr>
          <w:rFonts w:ascii="Times New Roman" w:hAnsi="Times New Roman"/>
          <w:sz w:val="28"/>
          <w:szCs w:val="28"/>
        </w:rPr>
        <w:t xml:space="preserve"> </w:t>
      </w:r>
      <w:r w:rsidR="006C2D86" w:rsidRPr="006C2D86">
        <w:rPr>
          <w:rFonts w:ascii="Times New Roman" w:hAnsi="Times New Roman"/>
          <w:sz w:val="28"/>
          <w:szCs w:val="28"/>
        </w:rPr>
        <w:t xml:space="preserve">или </w:t>
      </w:r>
      <w:r w:rsidR="00CE1A62" w:rsidRPr="006C2D86">
        <w:rPr>
          <w:rFonts w:ascii="Times New Roman" w:hAnsi="Times New Roman"/>
          <w:sz w:val="28"/>
          <w:szCs w:val="28"/>
        </w:rPr>
        <w:t>сведения о трудовой деятельности в соответствии со статьей 66.1 Т</w:t>
      </w:r>
      <w:r w:rsidR="006C2D86" w:rsidRPr="006C2D86">
        <w:rPr>
          <w:rFonts w:ascii="Times New Roman" w:hAnsi="Times New Roman"/>
          <w:sz w:val="28"/>
          <w:szCs w:val="28"/>
        </w:rPr>
        <w:t xml:space="preserve">рудового кодекса </w:t>
      </w:r>
      <w:r w:rsidR="00CE1A62" w:rsidRPr="006C2D86">
        <w:rPr>
          <w:rFonts w:ascii="Times New Roman" w:hAnsi="Times New Roman"/>
          <w:sz w:val="28"/>
          <w:szCs w:val="28"/>
        </w:rPr>
        <w:t>Р</w:t>
      </w:r>
      <w:r w:rsidR="006C2D86" w:rsidRPr="006C2D86">
        <w:rPr>
          <w:rFonts w:ascii="Times New Roman" w:hAnsi="Times New Roman"/>
          <w:sz w:val="28"/>
          <w:szCs w:val="28"/>
        </w:rPr>
        <w:t>оссийской федерации</w:t>
      </w:r>
      <w:r w:rsidR="00B13055" w:rsidRPr="007714D7">
        <w:rPr>
          <w:rFonts w:ascii="Times New Roman" w:hAnsi="Times New Roman"/>
          <w:sz w:val="28"/>
          <w:szCs w:val="28"/>
        </w:rPr>
        <w:t xml:space="preserve"> подтверждаю</w:t>
      </w:r>
      <w:r w:rsidR="00896C22" w:rsidRPr="007714D7">
        <w:rPr>
          <w:rFonts w:ascii="Times New Roman" w:hAnsi="Times New Roman"/>
          <w:sz w:val="28"/>
          <w:szCs w:val="28"/>
        </w:rPr>
        <w:t>щие трудовой стаж гражданина на </w:t>
      </w:r>
      <w:r w:rsidR="00B13055" w:rsidRPr="007714D7">
        <w:rPr>
          <w:rFonts w:ascii="Times New Roman" w:hAnsi="Times New Roman"/>
          <w:sz w:val="28"/>
          <w:szCs w:val="28"/>
        </w:rPr>
        <w:t xml:space="preserve">комплексе «Байконур» (для категории граждан, указанных в </w:t>
      </w:r>
      <w:r w:rsidR="006466E6" w:rsidRPr="007714D7">
        <w:rPr>
          <w:rFonts w:ascii="Times New Roman" w:hAnsi="Times New Roman"/>
          <w:sz w:val="28"/>
          <w:szCs w:val="28"/>
        </w:rPr>
        <w:t>подпункте</w:t>
      </w:r>
      <w:r w:rsidR="00204250" w:rsidRPr="007714D7">
        <w:rPr>
          <w:rFonts w:ascii="Times New Roman" w:hAnsi="Times New Roman"/>
          <w:sz w:val="28"/>
          <w:szCs w:val="28"/>
        </w:rPr>
        <w:t xml:space="preserve"> «а» </w:t>
      </w:r>
      <w:r w:rsidR="00B13055" w:rsidRPr="007714D7">
        <w:rPr>
          <w:rFonts w:ascii="Times New Roman" w:hAnsi="Times New Roman"/>
          <w:sz w:val="28"/>
          <w:szCs w:val="28"/>
        </w:rPr>
        <w:t>подпункт</w:t>
      </w:r>
      <w:r w:rsidR="00204250" w:rsidRPr="007714D7">
        <w:rPr>
          <w:rFonts w:ascii="Times New Roman" w:hAnsi="Times New Roman"/>
          <w:sz w:val="28"/>
          <w:szCs w:val="28"/>
        </w:rPr>
        <w:t>а</w:t>
      </w:r>
      <w:r w:rsidR="00B13055" w:rsidRPr="007714D7">
        <w:rPr>
          <w:rFonts w:ascii="Times New Roman" w:hAnsi="Times New Roman"/>
          <w:sz w:val="28"/>
          <w:szCs w:val="28"/>
        </w:rPr>
        <w:t xml:space="preserve"> 1.2.4</w:t>
      </w:r>
      <w:r w:rsidR="00204250" w:rsidRPr="007714D7">
        <w:rPr>
          <w:rFonts w:ascii="Times New Roman" w:hAnsi="Times New Roman"/>
          <w:sz w:val="28"/>
          <w:szCs w:val="28"/>
        </w:rPr>
        <w:t xml:space="preserve"> пункта 1.2</w:t>
      </w:r>
      <w:r w:rsidR="00B13055" w:rsidRPr="007714D7">
        <w:rPr>
          <w:rFonts w:ascii="Times New Roman" w:hAnsi="Times New Roman"/>
          <w:sz w:val="28"/>
          <w:szCs w:val="28"/>
        </w:rPr>
        <w:t xml:space="preserve"> настоящего Административного регламента);</w:t>
      </w:r>
    </w:p>
    <w:p w:rsidR="001342E8" w:rsidRPr="007714D7" w:rsidRDefault="00CB40DE"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4</w:t>
      </w:r>
      <w:r w:rsidR="00B13055" w:rsidRPr="007714D7">
        <w:rPr>
          <w:rFonts w:ascii="Times New Roman" w:hAnsi="Times New Roman"/>
          <w:sz w:val="28"/>
          <w:szCs w:val="28"/>
        </w:rPr>
        <w:t>)</w:t>
      </w:r>
      <w:r w:rsidR="00EB1907" w:rsidRPr="007714D7">
        <w:rPr>
          <w:rFonts w:ascii="Times New Roman" w:hAnsi="Times New Roman"/>
          <w:sz w:val="28"/>
          <w:szCs w:val="28"/>
        </w:rPr>
        <w:t xml:space="preserve"> </w:t>
      </w:r>
      <w:r w:rsidR="001342E8" w:rsidRPr="007714D7">
        <w:rPr>
          <w:rFonts w:ascii="Times New Roman" w:hAnsi="Times New Roman"/>
          <w:sz w:val="28"/>
          <w:szCs w:val="28"/>
        </w:rPr>
        <w:t xml:space="preserve">справка о прохождении военной службы, подтверждающая прохождение гражданином военной службы на территории города Байконур (для категории граждан, указанной в </w:t>
      </w:r>
      <w:r w:rsidR="006466E6" w:rsidRPr="007714D7">
        <w:rPr>
          <w:rFonts w:ascii="Times New Roman" w:hAnsi="Times New Roman"/>
          <w:sz w:val="28"/>
          <w:szCs w:val="28"/>
        </w:rPr>
        <w:t>подпункте</w:t>
      </w:r>
      <w:r w:rsidR="00204250" w:rsidRPr="007714D7">
        <w:rPr>
          <w:rFonts w:ascii="Times New Roman" w:hAnsi="Times New Roman"/>
          <w:sz w:val="28"/>
          <w:szCs w:val="28"/>
        </w:rPr>
        <w:t xml:space="preserve"> «б» </w:t>
      </w:r>
      <w:r w:rsidR="001342E8" w:rsidRPr="007714D7">
        <w:rPr>
          <w:rFonts w:ascii="Times New Roman" w:hAnsi="Times New Roman"/>
          <w:sz w:val="28"/>
          <w:szCs w:val="28"/>
        </w:rPr>
        <w:t>подпункт</w:t>
      </w:r>
      <w:r w:rsidR="00204250" w:rsidRPr="007714D7">
        <w:rPr>
          <w:rFonts w:ascii="Times New Roman" w:hAnsi="Times New Roman"/>
          <w:sz w:val="28"/>
          <w:szCs w:val="28"/>
        </w:rPr>
        <w:t>а</w:t>
      </w:r>
      <w:r w:rsidR="006466E6" w:rsidRPr="007714D7">
        <w:rPr>
          <w:rFonts w:ascii="Times New Roman" w:hAnsi="Times New Roman"/>
          <w:sz w:val="28"/>
          <w:szCs w:val="28"/>
        </w:rPr>
        <w:t xml:space="preserve"> 1.2.4</w:t>
      </w:r>
      <w:r w:rsidR="001342E8" w:rsidRPr="007714D7">
        <w:rPr>
          <w:rFonts w:ascii="Times New Roman" w:hAnsi="Times New Roman"/>
          <w:sz w:val="28"/>
          <w:szCs w:val="28"/>
        </w:rPr>
        <w:t xml:space="preserve"> пункта 1.2 Административного регламента);</w:t>
      </w:r>
    </w:p>
    <w:p w:rsidR="001342E8" w:rsidRPr="007714D7" w:rsidRDefault="00CB40DE"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5</w:t>
      </w:r>
      <w:r w:rsidR="001342E8" w:rsidRPr="007714D7">
        <w:rPr>
          <w:rFonts w:ascii="Times New Roman" w:hAnsi="Times New Roman"/>
          <w:sz w:val="28"/>
          <w:szCs w:val="28"/>
        </w:rPr>
        <w:t>) согласие на обработку персональных данных от каждого совершеннолетнего гражданина</w:t>
      </w:r>
      <w:r w:rsidR="006466E6" w:rsidRPr="007714D7">
        <w:rPr>
          <w:rFonts w:ascii="Times New Roman" w:hAnsi="Times New Roman"/>
          <w:sz w:val="28"/>
          <w:szCs w:val="28"/>
        </w:rPr>
        <w:t>, предоставляющего такие данные;</w:t>
      </w:r>
    </w:p>
    <w:p w:rsidR="00CB40DE" w:rsidRPr="007714D7" w:rsidRDefault="00CB40DE"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6) письменное согласие нанимателя жилого помещения и членов его семьи (в том числе и временно отсутствующих) в случае оформления постоянного </w:t>
      </w:r>
      <w:r w:rsidR="00EB1907" w:rsidRPr="007714D7">
        <w:rPr>
          <w:rFonts w:ascii="Times New Roman" w:hAnsi="Times New Roman"/>
          <w:sz w:val="28"/>
          <w:szCs w:val="28"/>
        </w:rPr>
        <w:t>проживания</w:t>
      </w:r>
      <w:r w:rsidRPr="007714D7">
        <w:rPr>
          <w:rFonts w:ascii="Times New Roman" w:hAnsi="Times New Roman"/>
          <w:sz w:val="28"/>
          <w:szCs w:val="28"/>
        </w:rPr>
        <w:t xml:space="preserve"> гражданину и членам его семьи </w:t>
      </w:r>
      <w:r w:rsidR="00896C22" w:rsidRPr="007714D7">
        <w:rPr>
          <w:rFonts w:ascii="Times New Roman" w:hAnsi="Times New Roman"/>
          <w:sz w:val="28"/>
          <w:szCs w:val="28"/>
        </w:rPr>
        <w:t>на жилой площади проживающего в </w:t>
      </w:r>
      <w:r w:rsidR="00F06B60">
        <w:rPr>
          <w:rFonts w:ascii="Times New Roman" w:hAnsi="Times New Roman"/>
          <w:sz w:val="28"/>
          <w:szCs w:val="28"/>
        </w:rPr>
        <w:t>городе Байконур родственника;</w:t>
      </w:r>
    </w:p>
    <w:p w:rsidR="00652807" w:rsidRDefault="00652807"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7) </w:t>
      </w:r>
      <w:r w:rsidR="00C40D41" w:rsidRPr="00C40D41">
        <w:rPr>
          <w:rFonts w:ascii="Times New Roman" w:hAnsi="Times New Roman"/>
          <w:sz w:val="28"/>
          <w:szCs w:val="28"/>
        </w:rPr>
        <w:t xml:space="preserve">для граждан Российской Федерации справка из регистрационных уполномоченных органов Российской Федерации об отсутствии у гражданина </w:t>
      </w:r>
      <w:r w:rsidR="00C40D41" w:rsidRPr="00C40D41">
        <w:rPr>
          <w:rFonts w:ascii="Times New Roman" w:hAnsi="Times New Roman"/>
          <w:sz w:val="28"/>
          <w:szCs w:val="28"/>
        </w:rPr>
        <w:br/>
        <w:t xml:space="preserve">и членов его семьи жилой площади на правах собственности или по договору социального найма и сделках, совершенных с жилой площадью за последние        5 лет (срок давности выдачи документа не должен превышать одного года </w:t>
      </w:r>
      <w:r w:rsidR="00C40D41" w:rsidRPr="00C40D41">
        <w:rPr>
          <w:rFonts w:ascii="Times New Roman" w:hAnsi="Times New Roman"/>
          <w:sz w:val="28"/>
          <w:szCs w:val="28"/>
        </w:rPr>
        <w:br/>
        <w:t>на момент предоставления документов). Данный документ предоставляется гражданином самостоятельно, либо запрашивается Управлением в порядке межведомственного взаимодействия;</w:t>
      </w:r>
    </w:p>
    <w:p w:rsidR="00C40D41" w:rsidRPr="00C40D41" w:rsidRDefault="00C40D41" w:rsidP="00B811A6">
      <w:pPr>
        <w:spacing w:after="0" w:line="288" w:lineRule="auto"/>
        <w:ind w:firstLine="709"/>
        <w:jc w:val="both"/>
        <w:rPr>
          <w:rFonts w:ascii="Times New Roman" w:hAnsi="Times New Roman"/>
          <w:sz w:val="28"/>
          <w:szCs w:val="28"/>
        </w:rPr>
      </w:pPr>
      <w:r w:rsidRPr="002F6562">
        <w:rPr>
          <w:rFonts w:ascii="Times New Roman" w:hAnsi="Times New Roman"/>
          <w:color w:val="0000FF"/>
          <w:sz w:val="24"/>
          <w:szCs w:val="24"/>
        </w:rPr>
        <w:t>(</w:t>
      </w:r>
      <w:r w:rsidR="00DA6CB5">
        <w:rPr>
          <w:rFonts w:ascii="Times New Roman" w:hAnsi="Times New Roman"/>
          <w:color w:val="0000FF"/>
          <w:sz w:val="24"/>
          <w:szCs w:val="24"/>
        </w:rPr>
        <w:t xml:space="preserve">подпункт 7) </w:t>
      </w:r>
      <w:r w:rsidRPr="002F6562">
        <w:rPr>
          <w:rFonts w:ascii="Times New Roman" w:hAnsi="Times New Roman"/>
          <w:color w:val="0000FF"/>
          <w:sz w:val="24"/>
          <w:szCs w:val="24"/>
        </w:rPr>
        <w:t>в редакции ПГА от 2</w:t>
      </w:r>
      <w:r>
        <w:rPr>
          <w:rFonts w:ascii="Times New Roman" w:hAnsi="Times New Roman"/>
          <w:color w:val="0000FF"/>
          <w:sz w:val="24"/>
          <w:szCs w:val="24"/>
        </w:rPr>
        <w:t>4</w:t>
      </w:r>
      <w:r w:rsidRPr="002F6562">
        <w:rPr>
          <w:rFonts w:ascii="Times New Roman" w:hAnsi="Times New Roman"/>
          <w:color w:val="0000FF"/>
          <w:sz w:val="24"/>
          <w:szCs w:val="24"/>
        </w:rPr>
        <w:t>.0</w:t>
      </w:r>
      <w:r>
        <w:rPr>
          <w:rFonts w:ascii="Times New Roman" w:hAnsi="Times New Roman"/>
          <w:color w:val="0000FF"/>
          <w:sz w:val="24"/>
          <w:szCs w:val="24"/>
        </w:rPr>
        <w:t>7</w:t>
      </w:r>
      <w:r w:rsidRPr="002F6562">
        <w:rPr>
          <w:rFonts w:ascii="Times New Roman" w:hAnsi="Times New Roman"/>
          <w:color w:val="0000FF"/>
          <w:sz w:val="24"/>
          <w:szCs w:val="24"/>
        </w:rPr>
        <w:t>.20</w:t>
      </w:r>
      <w:r>
        <w:rPr>
          <w:rFonts w:ascii="Times New Roman" w:hAnsi="Times New Roman"/>
          <w:color w:val="0000FF"/>
          <w:sz w:val="24"/>
          <w:szCs w:val="24"/>
        </w:rPr>
        <w:t>23</w:t>
      </w:r>
      <w:r w:rsidRPr="002F6562">
        <w:rPr>
          <w:rFonts w:ascii="Times New Roman" w:hAnsi="Times New Roman"/>
          <w:color w:val="0000FF"/>
          <w:sz w:val="24"/>
          <w:szCs w:val="24"/>
        </w:rPr>
        <w:t xml:space="preserve"> № </w:t>
      </w:r>
      <w:r>
        <w:rPr>
          <w:rFonts w:ascii="Times New Roman" w:hAnsi="Times New Roman"/>
          <w:color w:val="0000FF"/>
          <w:sz w:val="24"/>
          <w:szCs w:val="24"/>
        </w:rPr>
        <w:t>299</w:t>
      </w:r>
      <w:r w:rsidRPr="002F6562">
        <w:rPr>
          <w:rFonts w:ascii="Times New Roman" w:hAnsi="Times New Roman"/>
          <w:color w:val="0000FF"/>
          <w:sz w:val="24"/>
          <w:szCs w:val="24"/>
        </w:rPr>
        <w:t>)</w:t>
      </w:r>
    </w:p>
    <w:p w:rsidR="00652807" w:rsidRPr="007714D7" w:rsidRDefault="00652807"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8) для граждан Республики Казахстан справка из регистрационных уполномоченных органов Республики Казахстан об отсутствии у гражданина и членов его семьи жилой площади на правах собственности или по договору социального найма и сделках, совершенных с жилой площадью за последние             5 лет (срок давности выдачи документа не должен превышать одного года на момент предоставления документов).</w:t>
      </w:r>
    </w:p>
    <w:p w:rsidR="00B13055" w:rsidRPr="007714D7" w:rsidRDefault="001342E8"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2.6.1.4. В случаях</w:t>
      </w:r>
      <w:r w:rsidR="006466E6" w:rsidRPr="007714D7">
        <w:rPr>
          <w:rFonts w:ascii="Times New Roman" w:hAnsi="Times New Roman"/>
          <w:sz w:val="28"/>
          <w:szCs w:val="28"/>
        </w:rPr>
        <w:t>, когда</w:t>
      </w:r>
      <w:r w:rsidRPr="007714D7">
        <w:rPr>
          <w:rFonts w:ascii="Times New Roman" w:hAnsi="Times New Roman"/>
          <w:sz w:val="28"/>
          <w:szCs w:val="28"/>
        </w:rPr>
        <w:t xml:space="preserve"> за получением разрешения на въезд в город Байконур обращается лицо, не являющееся гражданином Российской Федерации или Республики Казахстан, иностранный гражданин или лицо без гражданства, им дополнительно предоставляется заключение о наличии (об отсутствии) инфекционных заболеваний</w:t>
      </w:r>
      <w:r w:rsidR="007652B3" w:rsidRPr="007714D7">
        <w:rPr>
          <w:rFonts w:ascii="Times New Roman" w:hAnsi="Times New Roman"/>
          <w:sz w:val="28"/>
          <w:szCs w:val="28"/>
        </w:rPr>
        <w:t xml:space="preserve">, представляющих </w:t>
      </w:r>
      <w:r w:rsidR="00104FEB" w:rsidRPr="007714D7">
        <w:rPr>
          <w:rFonts w:ascii="Times New Roman" w:hAnsi="Times New Roman"/>
          <w:sz w:val="28"/>
          <w:szCs w:val="28"/>
        </w:rPr>
        <w:t>опасность</w:t>
      </w:r>
      <w:r w:rsidR="00896C22" w:rsidRPr="007714D7">
        <w:rPr>
          <w:rFonts w:ascii="Times New Roman" w:hAnsi="Times New Roman"/>
          <w:sz w:val="28"/>
          <w:szCs w:val="28"/>
        </w:rPr>
        <w:t xml:space="preserve"> для окружающих, в </w:t>
      </w:r>
      <w:r w:rsidR="007652B3" w:rsidRPr="007714D7">
        <w:rPr>
          <w:rFonts w:ascii="Times New Roman" w:hAnsi="Times New Roman"/>
          <w:sz w:val="28"/>
          <w:szCs w:val="28"/>
        </w:rPr>
        <w:t xml:space="preserve">соответствии с требованиями приказа Министерства здравоохранения </w:t>
      </w:r>
      <w:r w:rsidR="006466E6" w:rsidRPr="007714D7">
        <w:rPr>
          <w:rFonts w:ascii="Times New Roman" w:hAnsi="Times New Roman"/>
          <w:sz w:val="28"/>
          <w:szCs w:val="28"/>
        </w:rPr>
        <w:t>Р</w:t>
      </w:r>
      <w:r w:rsidR="007652B3" w:rsidRPr="007714D7">
        <w:rPr>
          <w:rFonts w:ascii="Times New Roman" w:hAnsi="Times New Roman"/>
          <w:sz w:val="28"/>
          <w:szCs w:val="28"/>
        </w:rPr>
        <w:t xml:space="preserve">оссийской Федерации от 29 июня </w:t>
      </w:r>
      <w:smartTag w:uri="urn:schemas-microsoft-com:office:smarttags" w:element="metricconverter">
        <w:smartTagPr>
          <w:attr w:name="ProductID" w:val="2015 г"/>
        </w:smartTagPr>
        <w:r w:rsidR="007652B3" w:rsidRPr="007714D7">
          <w:rPr>
            <w:rFonts w:ascii="Times New Roman" w:hAnsi="Times New Roman"/>
            <w:sz w:val="28"/>
            <w:szCs w:val="28"/>
          </w:rPr>
          <w:t>2015 г</w:t>
        </w:r>
      </w:smartTag>
      <w:r w:rsidR="007652B3" w:rsidRPr="007714D7">
        <w:rPr>
          <w:rFonts w:ascii="Times New Roman" w:hAnsi="Times New Roman"/>
          <w:sz w:val="28"/>
          <w:szCs w:val="28"/>
        </w:rPr>
        <w:t>. № 38</w:t>
      </w:r>
      <w:r w:rsidR="00896C22" w:rsidRPr="007714D7">
        <w:rPr>
          <w:rFonts w:ascii="Times New Roman" w:hAnsi="Times New Roman"/>
          <w:sz w:val="28"/>
          <w:szCs w:val="28"/>
        </w:rPr>
        <w:t>4 н (далее – приказ Минздрава № </w:t>
      </w:r>
      <w:r w:rsidR="007652B3" w:rsidRPr="007714D7">
        <w:rPr>
          <w:rFonts w:ascii="Times New Roman" w:hAnsi="Times New Roman"/>
          <w:sz w:val="28"/>
          <w:szCs w:val="28"/>
        </w:rPr>
        <w:t>384н).</w:t>
      </w:r>
    </w:p>
    <w:p w:rsidR="00652807"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2.6.2. </w:t>
      </w:r>
      <w:r w:rsidR="00652807" w:rsidRPr="007714D7">
        <w:rPr>
          <w:rFonts w:ascii="Times New Roman" w:hAnsi="Times New Roman"/>
          <w:sz w:val="28"/>
          <w:szCs w:val="28"/>
        </w:rPr>
        <w:t>По усмотрению заявителя заявление и документы могут быть представлены лично или через уполномоченного представителя.</w:t>
      </w:r>
    </w:p>
    <w:p w:rsidR="00652807" w:rsidRPr="007714D7" w:rsidRDefault="00652807"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В случае въезда для временного пребывания несовершеннолетних, проживающих с одним из родителей, представляется документ, подтверждающий факт того, что заявитель является законным представителем несовершеннолетних (копия решения суда, свидетельство об определении места жительства несовершеннолетнего, согласие другого родителя и т.д.).</w:t>
      </w:r>
    </w:p>
    <w:p w:rsidR="00903DBE" w:rsidRPr="007714D7" w:rsidRDefault="00652807"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Возможность представления заявления в электронно</w:t>
      </w:r>
      <w:r w:rsidR="009C6DEF" w:rsidRPr="007714D7">
        <w:rPr>
          <w:rFonts w:ascii="Times New Roman" w:hAnsi="Times New Roman"/>
          <w:sz w:val="28"/>
          <w:szCs w:val="28"/>
        </w:rPr>
        <w:t>й</w:t>
      </w:r>
      <w:r w:rsidRPr="007714D7">
        <w:rPr>
          <w:rFonts w:ascii="Times New Roman" w:hAnsi="Times New Roman"/>
          <w:sz w:val="28"/>
          <w:szCs w:val="28"/>
        </w:rPr>
        <w:t xml:space="preserve"> </w:t>
      </w:r>
      <w:r w:rsidR="009C6DEF" w:rsidRPr="007714D7">
        <w:rPr>
          <w:rFonts w:ascii="Times New Roman" w:hAnsi="Times New Roman"/>
          <w:sz w:val="28"/>
          <w:szCs w:val="28"/>
        </w:rPr>
        <w:t xml:space="preserve">форме </w:t>
      </w:r>
      <w:r w:rsidRPr="007714D7">
        <w:rPr>
          <w:rFonts w:ascii="Times New Roman" w:hAnsi="Times New Roman"/>
          <w:sz w:val="28"/>
          <w:szCs w:val="28"/>
        </w:rPr>
        <w:t>путем заполнения формы заявления в сети «Интернет» в Управлении, отсутствует.</w:t>
      </w:r>
    </w:p>
    <w:p w:rsidR="008D246D"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8D246D"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Сведения о фамилии, имени, отчестве (последнее – при его наличии) указываются без сокращений, в соответствии с документом, удостоверяющим личность.</w:t>
      </w:r>
    </w:p>
    <w:p w:rsidR="008D246D"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Сведения о документе, удостоверяющем личность (вид документа, удостоверяющего личность, серия и номер документа, кем выдан документ, дата его выдачи)</w:t>
      </w:r>
      <w:r w:rsidR="006466E6" w:rsidRPr="007714D7">
        <w:rPr>
          <w:rFonts w:ascii="Times New Roman" w:hAnsi="Times New Roman"/>
          <w:sz w:val="28"/>
          <w:szCs w:val="28"/>
        </w:rPr>
        <w:t>,</w:t>
      </w:r>
      <w:r w:rsidRPr="007714D7">
        <w:rPr>
          <w:rFonts w:ascii="Times New Roman" w:hAnsi="Times New Roman"/>
          <w:sz w:val="28"/>
          <w:szCs w:val="28"/>
        </w:rPr>
        <w:t xml:space="preserve"> указываются в соответствии с реквизитами документа, удостоверяющего личность.</w:t>
      </w:r>
    </w:p>
    <w:p w:rsidR="008D246D"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При подаче заявления уполномоченн</w:t>
      </w:r>
      <w:r w:rsidR="00896C22" w:rsidRPr="007714D7">
        <w:rPr>
          <w:rFonts w:ascii="Times New Roman" w:hAnsi="Times New Roman"/>
          <w:sz w:val="28"/>
          <w:szCs w:val="28"/>
        </w:rPr>
        <w:t>ым представителем заявителя или </w:t>
      </w:r>
      <w:r w:rsidRPr="007714D7">
        <w:rPr>
          <w:rFonts w:ascii="Times New Roman" w:hAnsi="Times New Roman"/>
          <w:sz w:val="28"/>
          <w:szCs w:val="28"/>
        </w:rPr>
        <w:t>законным представителем несовершеннолетне</w:t>
      </w:r>
      <w:r w:rsidR="00896C22" w:rsidRPr="007714D7">
        <w:rPr>
          <w:rFonts w:ascii="Times New Roman" w:hAnsi="Times New Roman"/>
          <w:sz w:val="28"/>
          <w:szCs w:val="28"/>
        </w:rPr>
        <w:t>го либо недееспособного лица, в </w:t>
      </w:r>
      <w:r w:rsidRPr="007714D7">
        <w:rPr>
          <w:rFonts w:ascii="Times New Roman" w:hAnsi="Times New Roman"/>
          <w:sz w:val="28"/>
          <w:szCs w:val="28"/>
        </w:rPr>
        <w:t>заявлении им указываются:</w:t>
      </w:r>
    </w:p>
    <w:p w:rsidR="008D246D"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фамилия, имя, отчество (последнее – при е</w:t>
      </w:r>
      <w:r w:rsidR="00896C22" w:rsidRPr="007714D7">
        <w:rPr>
          <w:rFonts w:ascii="Times New Roman" w:hAnsi="Times New Roman"/>
          <w:sz w:val="28"/>
          <w:szCs w:val="28"/>
        </w:rPr>
        <w:t>го наличии) – без сокращений, в </w:t>
      </w:r>
      <w:r w:rsidRPr="007714D7">
        <w:rPr>
          <w:rFonts w:ascii="Times New Roman" w:hAnsi="Times New Roman"/>
          <w:sz w:val="28"/>
          <w:szCs w:val="28"/>
        </w:rPr>
        <w:t>соответствии с документом, удостоверяющим личность.</w:t>
      </w:r>
    </w:p>
    <w:p w:rsidR="008D246D"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Сведения о документе, удостоверяющем личность уполномоченного представителя заявителя или законного представителя несовершеннолетнего или недееспособного лица (вид документа, удостоверяющего личность, серия и номер документа, кем выдан документ, дата его выдачи),</w:t>
      </w:r>
      <w:r w:rsidR="00896C22" w:rsidRPr="007714D7">
        <w:rPr>
          <w:rFonts w:ascii="Times New Roman" w:hAnsi="Times New Roman"/>
          <w:sz w:val="28"/>
          <w:szCs w:val="28"/>
        </w:rPr>
        <w:t xml:space="preserve"> указываются в соответствии с </w:t>
      </w:r>
      <w:r w:rsidRPr="007714D7">
        <w:rPr>
          <w:rFonts w:ascii="Times New Roman" w:hAnsi="Times New Roman"/>
          <w:sz w:val="28"/>
          <w:szCs w:val="28"/>
        </w:rPr>
        <w:t>реквизитами документа, удостоверяющего личность.</w:t>
      </w:r>
    </w:p>
    <w:p w:rsidR="008D246D"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С формой заявления можно ознакомитьс</w:t>
      </w:r>
      <w:r w:rsidR="00896C22" w:rsidRPr="007714D7">
        <w:rPr>
          <w:rFonts w:ascii="Times New Roman" w:hAnsi="Times New Roman"/>
          <w:sz w:val="28"/>
          <w:szCs w:val="28"/>
        </w:rPr>
        <w:t>я на стендах Отдела, а также на </w:t>
      </w:r>
      <w:r w:rsidRPr="007714D7">
        <w:rPr>
          <w:rFonts w:ascii="Times New Roman" w:hAnsi="Times New Roman"/>
          <w:sz w:val="28"/>
          <w:szCs w:val="28"/>
        </w:rPr>
        <w:t xml:space="preserve">официальном сайте </w:t>
      </w:r>
      <w:r w:rsidR="00884D6A" w:rsidRPr="007714D7">
        <w:rPr>
          <w:rFonts w:ascii="Times New Roman" w:hAnsi="Times New Roman"/>
          <w:sz w:val="28"/>
          <w:szCs w:val="28"/>
        </w:rPr>
        <w:t>Администрации</w:t>
      </w:r>
      <w:r w:rsidRPr="007714D7">
        <w:rPr>
          <w:rFonts w:ascii="Times New Roman" w:hAnsi="Times New Roman"/>
          <w:sz w:val="28"/>
          <w:szCs w:val="28"/>
        </w:rPr>
        <w:t>.</w:t>
      </w:r>
    </w:p>
    <w:p w:rsidR="008D246D"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Форма заявления носит рекомендательный характер. Заявление, выполненное в свободной форме и отвечающее т</w:t>
      </w:r>
      <w:r w:rsidR="00896C22" w:rsidRPr="007714D7">
        <w:rPr>
          <w:rFonts w:ascii="Times New Roman" w:hAnsi="Times New Roman"/>
          <w:sz w:val="28"/>
          <w:szCs w:val="28"/>
        </w:rPr>
        <w:t>ребованиям законодательства, не </w:t>
      </w:r>
      <w:r w:rsidRPr="007714D7">
        <w:rPr>
          <w:rFonts w:ascii="Times New Roman" w:hAnsi="Times New Roman"/>
          <w:sz w:val="28"/>
          <w:szCs w:val="28"/>
        </w:rPr>
        <w:t>является поводом для отказа в предоставлении государственной услуги.</w:t>
      </w:r>
    </w:p>
    <w:p w:rsidR="008D246D"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Документы, имеющие поправки, припис</w:t>
      </w:r>
      <w:r w:rsidR="00896C22" w:rsidRPr="007714D7">
        <w:rPr>
          <w:rFonts w:ascii="Times New Roman" w:hAnsi="Times New Roman"/>
          <w:sz w:val="28"/>
          <w:szCs w:val="28"/>
        </w:rPr>
        <w:t>ки, подчистки, не принимаются в </w:t>
      </w:r>
      <w:r w:rsidRPr="007714D7">
        <w:rPr>
          <w:rFonts w:ascii="Times New Roman" w:hAnsi="Times New Roman"/>
          <w:sz w:val="28"/>
          <w:szCs w:val="28"/>
        </w:rPr>
        <w:t xml:space="preserve">качестве документов, подтверждающих правовые основания для получения государственной услуги по приему заявлений и документов, рассматриваемых </w:t>
      </w:r>
      <w:r w:rsidR="00AA4BEF" w:rsidRPr="007714D7">
        <w:rPr>
          <w:rFonts w:ascii="Times New Roman" w:hAnsi="Times New Roman"/>
          <w:sz w:val="28"/>
          <w:szCs w:val="28"/>
        </w:rPr>
        <w:t>Р</w:t>
      </w:r>
      <w:r w:rsidR="0080429B" w:rsidRPr="007714D7">
        <w:rPr>
          <w:rFonts w:ascii="Times New Roman" w:hAnsi="Times New Roman"/>
          <w:sz w:val="28"/>
          <w:szCs w:val="28"/>
        </w:rPr>
        <w:t>ежимной</w:t>
      </w:r>
      <w:r w:rsidR="003B217A" w:rsidRPr="007714D7">
        <w:rPr>
          <w:rFonts w:ascii="Times New Roman" w:hAnsi="Times New Roman"/>
          <w:sz w:val="28"/>
          <w:szCs w:val="28"/>
        </w:rPr>
        <w:t xml:space="preserve"> комиссией</w:t>
      </w:r>
      <w:r w:rsidRPr="007714D7">
        <w:rPr>
          <w:rFonts w:ascii="Times New Roman" w:hAnsi="Times New Roman"/>
          <w:sz w:val="28"/>
          <w:szCs w:val="28"/>
        </w:rPr>
        <w:t>.</w:t>
      </w:r>
    </w:p>
    <w:p w:rsidR="00F0447C"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Документы, необходимые для рассмотрения</w:t>
      </w:r>
      <w:r w:rsidR="00517A9D" w:rsidRPr="007714D7">
        <w:rPr>
          <w:rFonts w:ascii="Times New Roman" w:hAnsi="Times New Roman"/>
          <w:sz w:val="28"/>
          <w:szCs w:val="28"/>
        </w:rPr>
        <w:t xml:space="preserve"> Р</w:t>
      </w:r>
      <w:r w:rsidR="003B217A" w:rsidRPr="007714D7">
        <w:rPr>
          <w:rFonts w:ascii="Times New Roman" w:hAnsi="Times New Roman"/>
          <w:sz w:val="28"/>
          <w:szCs w:val="28"/>
        </w:rPr>
        <w:t>ежимной</w:t>
      </w:r>
      <w:r w:rsidRPr="007714D7">
        <w:rPr>
          <w:rFonts w:ascii="Times New Roman" w:hAnsi="Times New Roman"/>
          <w:sz w:val="28"/>
          <w:szCs w:val="28"/>
        </w:rPr>
        <w:t xml:space="preserve"> комиссией, могут быть представлены как в оригиналах, так и в копиях, заверенных в установленном порядке. </w:t>
      </w:r>
    </w:p>
    <w:p w:rsidR="008D246D"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2.6.4. Требования к документам, выданным компетентными органами иностранных государств и предъявляемым заявителем для предоставления государственной услуги:</w:t>
      </w:r>
    </w:p>
    <w:p w:rsidR="00652807" w:rsidRPr="007714D7" w:rsidRDefault="00652807"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документы, выданные компетентными органами иностранных государств и предъявленные заявителем для предоставления государственной услуги, должны быть легализованы, если иное не предусмотрено международными договорами Российской Федерации. Документы, составленные на иностранном языке, подлежат переводу на русский язык. Верность перевода (подлинность подписи переводчика) свидетельствуется нотариусом либо консульскими учреждениями Российской Федерации.</w:t>
      </w:r>
    </w:p>
    <w:p w:rsidR="008F56A6" w:rsidRPr="007714D7" w:rsidRDefault="009D7A49"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2.6.5. </w:t>
      </w:r>
      <w:r w:rsidR="008F56A6" w:rsidRPr="007714D7">
        <w:rPr>
          <w:rFonts w:ascii="Times New Roman" w:hAnsi="Times New Roman"/>
          <w:sz w:val="28"/>
          <w:szCs w:val="28"/>
        </w:rPr>
        <w:t>С целью сокращения срока предоставления государственной услуги заявитель вправе самостоятельно представить документы, указанные в подпункте 2.7.1 пункта 2.7 Административного регламента.</w:t>
      </w:r>
    </w:p>
    <w:p w:rsidR="008D246D"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2.6.</w:t>
      </w:r>
      <w:r w:rsidR="00EF63AB" w:rsidRPr="007714D7">
        <w:rPr>
          <w:rFonts w:ascii="Times New Roman" w:hAnsi="Times New Roman"/>
          <w:sz w:val="28"/>
          <w:szCs w:val="28"/>
        </w:rPr>
        <w:t>6</w:t>
      </w:r>
      <w:r w:rsidRPr="007714D7">
        <w:rPr>
          <w:rFonts w:ascii="Times New Roman" w:hAnsi="Times New Roman"/>
          <w:sz w:val="28"/>
          <w:szCs w:val="28"/>
        </w:rPr>
        <w:t>. </w:t>
      </w:r>
      <w:r w:rsidR="00652807" w:rsidRPr="007714D7">
        <w:rPr>
          <w:rFonts w:ascii="Times New Roman" w:hAnsi="Times New Roman"/>
          <w:sz w:val="28"/>
          <w:szCs w:val="28"/>
        </w:rPr>
        <w:t>За предоставление недостоверных сведений заявитель несет ответственность в соответствии с законодательством Российской Федерации.</w:t>
      </w:r>
    </w:p>
    <w:p w:rsidR="00444EDA" w:rsidRPr="007714D7" w:rsidRDefault="00CE5C16" w:rsidP="00B811A6">
      <w:pPr>
        <w:spacing w:after="0" w:line="288" w:lineRule="auto"/>
        <w:ind w:firstLine="709"/>
        <w:jc w:val="both"/>
        <w:rPr>
          <w:rFonts w:ascii="Times New Roman" w:hAnsi="Times New Roman"/>
          <w:b/>
          <w:sz w:val="28"/>
          <w:szCs w:val="28"/>
        </w:rPr>
      </w:pPr>
      <w:r w:rsidRPr="007714D7">
        <w:rPr>
          <w:rFonts w:ascii="Times New Roman" w:hAnsi="Times New Roman"/>
          <w:sz w:val="28"/>
          <w:szCs w:val="28"/>
        </w:rPr>
        <w:t>2.7. </w:t>
      </w:r>
      <w:r w:rsidR="00444EDA" w:rsidRPr="007714D7">
        <w:rPr>
          <w:rFonts w:ascii="Times New Roman" w:hAnsi="Times New Roman"/>
          <w:b/>
          <w:sz w:val="28"/>
          <w:szCs w:val="28"/>
        </w:rPr>
        <w:t>Исчерпывающий перечень документов, необходимых в соответствии с нормативными правовыми актами Российской Федерации, Администрации для предоставления государственной услуги, которые находятся в распоряжении участников информационного обмена, а также способы их получения заявителями, в том числе в электронной форме, порядок их представления</w:t>
      </w:r>
    </w:p>
    <w:p w:rsidR="00C40D41" w:rsidRPr="00C40D41" w:rsidRDefault="00444EDA" w:rsidP="00C40D41">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2.7.1. </w:t>
      </w:r>
      <w:r w:rsidR="00C40D41" w:rsidRPr="00C40D41">
        <w:rPr>
          <w:rFonts w:ascii="Times New Roman" w:hAnsi="Times New Roman"/>
          <w:sz w:val="28"/>
          <w:szCs w:val="28"/>
        </w:rPr>
        <w:t>К документам и информации, необходимым для предоставления государственной услуги, которые находятся в распоряжении участников информационного обмена, относятся:</w:t>
      </w:r>
    </w:p>
    <w:p w:rsidR="00C40D41" w:rsidRPr="00C40D41" w:rsidRDefault="00C40D41" w:rsidP="00C40D41">
      <w:pPr>
        <w:spacing w:after="0" w:line="288" w:lineRule="auto"/>
        <w:ind w:firstLine="709"/>
        <w:jc w:val="both"/>
        <w:rPr>
          <w:rFonts w:ascii="Times New Roman" w:hAnsi="Times New Roman"/>
          <w:sz w:val="28"/>
          <w:szCs w:val="28"/>
        </w:rPr>
      </w:pPr>
      <w:r w:rsidRPr="00C40D41">
        <w:rPr>
          <w:rFonts w:ascii="Times New Roman" w:hAnsi="Times New Roman"/>
          <w:sz w:val="28"/>
          <w:szCs w:val="28"/>
        </w:rPr>
        <w:t>а) документ, подтверждающий регистрацию заявителя и членов его семьи по месту жительства (по месту пребывания) на территории города Байконур;</w:t>
      </w:r>
    </w:p>
    <w:p w:rsidR="00C40D41" w:rsidRPr="00C40D41" w:rsidRDefault="00C40D41" w:rsidP="00C40D41">
      <w:pPr>
        <w:spacing w:after="0" w:line="288" w:lineRule="auto"/>
        <w:ind w:firstLine="709"/>
        <w:jc w:val="both"/>
        <w:rPr>
          <w:rFonts w:ascii="Times New Roman" w:hAnsi="Times New Roman"/>
          <w:sz w:val="28"/>
          <w:szCs w:val="28"/>
        </w:rPr>
      </w:pPr>
      <w:r w:rsidRPr="00C40D41">
        <w:rPr>
          <w:rFonts w:ascii="Times New Roman" w:hAnsi="Times New Roman"/>
          <w:sz w:val="28"/>
          <w:szCs w:val="28"/>
        </w:rPr>
        <w:t>б) заверенная копия поквартирной карточки;</w:t>
      </w:r>
    </w:p>
    <w:p w:rsidR="00C40D41" w:rsidRPr="00C40D41" w:rsidRDefault="00C40D41" w:rsidP="00C40D41">
      <w:pPr>
        <w:spacing w:after="0" w:line="288" w:lineRule="auto"/>
        <w:ind w:firstLine="709"/>
        <w:jc w:val="both"/>
        <w:rPr>
          <w:rFonts w:ascii="Times New Roman" w:hAnsi="Times New Roman"/>
          <w:sz w:val="28"/>
          <w:szCs w:val="28"/>
        </w:rPr>
      </w:pPr>
      <w:r w:rsidRPr="00C40D41">
        <w:rPr>
          <w:rFonts w:ascii="Times New Roman" w:hAnsi="Times New Roman"/>
          <w:sz w:val="28"/>
          <w:szCs w:val="28"/>
        </w:rPr>
        <w:t>в) справка о составе семьи заявителя с указанием степени родства;</w:t>
      </w:r>
    </w:p>
    <w:p w:rsidR="00C40D41" w:rsidRPr="00C40D41" w:rsidRDefault="00C40D41" w:rsidP="00C40D41">
      <w:pPr>
        <w:spacing w:after="0" w:line="288" w:lineRule="auto"/>
        <w:ind w:firstLine="709"/>
        <w:jc w:val="both"/>
        <w:rPr>
          <w:rFonts w:ascii="Times New Roman" w:hAnsi="Times New Roman"/>
          <w:sz w:val="28"/>
          <w:szCs w:val="28"/>
        </w:rPr>
      </w:pPr>
      <w:r w:rsidRPr="00C40D41">
        <w:rPr>
          <w:rFonts w:ascii="Times New Roman" w:hAnsi="Times New Roman"/>
          <w:sz w:val="28"/>
          <w:szCs w:val="28"/>
        </w:rPr>
        <w:t>г) документ, содержащий сведения о платежах за жилое помещение, коммунальные услуги, о наличии (отсутствии) задолженности по их оплате;</w:t>
      </w:r>
    </w:p>
    <w:p w:rsidR="00C40D41" w:rsidRPr="00C40D41" w:rsidRDefault="00C40D41" w:rsidP="00C40D41">
      <w:pPr>
        <w:spacing w:after="0" w:line="288" w:lineRule="auto"/>
        <w:ind w:firstLine="709"/>
        <w:jc w:val="both"/>
        <w:rPr>
          <w:rFonts w:ascii="Times New Roman" w:hAnsi="Times New Roman"/>
          <w:sz w:val="28"/>
          <w:szCs w:val="28"/>
        </w:rPr>
      </w:pPr>
      <w:r w:rsidRPr="00C40D41">
        <w:rPr>
          <w:rFonts w:ascii="Times New Roman" w:hAnsi="Times New Roman"/>
          <w:sz w:val="28"/>
          <w:szCs w:val="28"/>
        </w:rPr>
        <w:t xml:space="preserve">д) документ, подтверждающий нахождение заявителя на учете в качестве безработного; </w:t>
      </w:r>
    </w:p>
    <w:p w:rsidR="00C40D41" w:rsidRPr="00C40D41" w:rsidRDefault="00C40D41" w:rsidP="00C40D41">
      <w:pPr>
        <w:spacing w:after="0" w:line="288" w:lineRule="auto"/>
        <w:ind w:firstLine="709"/>
        <w:jc w:val="both"/>
        <w:rPr>
          <w:rFonts w:ascii="Times New Roman" w:hAnsi="Times New Roman"/>
          <w:sz w:val="28"/>
          <w:szCs w:val="28"/>
        </w:rPr>
      </w:pPr>
      <w:r w:rsidRPr="00C40D41">
        <w:rPr>
          <w:rFonts w:ascii="Times New Roman" w:hAnsi="Times New Roman"/>
          <w:sz w:val="28"/>
          <w:szCs w:val="28"/>
        </w:rPr>
        <w:t xml:space="preserve">е) справка, подтверждающая факт получения гражданином пенсии; </w:t>
      </w:r>
    </w:p>
    <w:p w:rsidR="00C40D41" w:rsidRPr="00C40D41" w:rsidRDefault="00C40D41" w:rsidP="00C40D41">
      <w:pPr>
        <w:spacing w:after="0" w:line="288" w:lineRule="auto"/>
        <w:ind w:firstLine="709"/>
        <w:jc w:val="both"/>
        <w:rPr>
          <w:rFonts w:ascii="Times New Roman" w:hAnsi="Times New Roman"/>
          <w:sz w:val="28"/>
          <w:szCs w:val="28"/>
        </w:rPr>
      </w:pPr>
      <w:r w:rsidRPr="00C40D41">
        <w:rPr>
          <w:rFonts w:ascii="Times New Roman" w:hAnsi="Times New Roman"/>
          <w:sz w:val="28"/>
          <w:szCs w:val="28"/>
        </w:rPr>
        <w:t xml:space="preserve">ж) документ, подтверждающий факт нахождения гражданина на воинском учете; </w:t>
      </w:r>
    </w:p>
    <w:p w:rsidR="00C40D41" w:rsidRPr="00C40D41" w:rsidRDefault="00C40D41" w:rsidP="00C40D41">
      <w:pPr>
        <w:spacing w:after="0" w:line="288" w:lineRule="auto"/>
        <w:ind w:firstLine="709"/>
        <w:jc w:val="both"/>
        <w:rPr>
          <w:rFonts w:ascii="Times New Roman" w:hAnsi="Times New Roman"/>
          <w:sz w:val="28"/>
          <w:szCs w:val="28"/>
        </w:rPr>
      </w:pPr>
      <w:r w:rsidRPr="00C40D41">
        <w:rPr>
          <w:rFonts w:ascii="Times New Roman" w:hAnsi="Times New Roman"/>
          <w:sz w:val="28"/>
          <w:szCs w:val="28"/>
        </w:rPr>
        <w:t xml:space="preserve">з) документ, подтверждающий факт внесения записи в Единый государственный реестр индивидуальных предпринимателей; </w:t>
      </w:r>
    </w:p>
    <w:p w:rsidR="00C40D41" w:rsidRPr="00C40D41" w:rsidRDefault="00C40D41" w:rsidP="00C40D41">
      <w:pPr>
        <w:spacing w:after="0" w:line="288" w:lineRule="auto"/>
        <w:ind w:firstLine="709"/>
        <w:jc w:val="both"/>
        <w:rPr>
          <w:rFonts w:ascii="Times New Roman" w:hAnsi="Times New Roman"/>
          <w:sz w:val="28"/>
          <w:szCs w:val="28"/>
        </w:rPr>
      </w:pPr>
      <w:r w:rsidRPr="00C40D41">
        <w:rPr>
          <w:rFonts w:ascii="Times New Roman" w:hAnsi="Times New Roman"/>
          <w:sz w:val="28"/>
          <w:szCs w:val="28"/>
        </w:rPr>
        <w:t>и) документ, подтверждающий отсутствие (наличие) в собственности у граждан Российской Федерации (заявителя и членов его семьи) недвижимого имущества на территории Российской Федерации.</w:t>
      </w:r>
    </w:p>
    <w:p w:rsidR="00444EDA" w:rsidRDefault="00C40D41" w:rsidP="00C40D41">
      <w:pPr>
        <w:spacing w:after="0" w:line="288" w:lineRule="auto"/>
        <w:ind w:firstLine="709"/>
        <w:jc w:val="both"/>
        <w:rPr>
          <w:rFonts w:ascii="Times New Roman" w:hAnsi="Times New Roman"/>
          <w:sz w:val="28"/>
          <w:szCs w:val="28"/>
        </w:rPr>
      </w:pPr>
      <w:r w:rsidRPr="00C40D41">
        <w:rPr>
          <w:rFonts w:ascii="Times New Roman" w:hAnsi="Times New Roman"/>
          <w:sz w:val="28"/>
          <w:szCs w:val="28"/>
        </w:rPr>
        <w:t xml:space="preserve">Документы, указанные в настоящем подпункте, запрашиваются Управлением в рамках межведомственного информационного взаимодействия </w:t>
      </w:r>
      <w:r w:rsidRPr="00C40D41">
        <w:rPr>
          <w:rFonts w:ascii="Times New Roman" w:hAnsi="Times New Roman"/>
          <w:sz w:val="28"/>
          <w:szCs w:val="28"/>
        </w:rPr>
        <w:br/>
        <w:t>в соответствии с пунктом 3.3 раздела III Регламента.</w:t>
      </w:r>
    </w:p>
    <w:p w:rsidR="00C40D41" w:rsidRPr="00C40D41" w:rsidRDefault="00C40D41" w:rsidP="00C40D41">
      <w:pPr>
        <w:spacing w:after="0" w:line="288" w:lineRule="auto"/>
        <w:ind w:firstLine="709"/>
        <w:jc w:val="both"/>
        <w:rPr>
          <w:rFonts w:ascii="Times New Roman" w:hAnsi="Times New Roman"/>
          <w:sz w:val="28"/>
          <w:szCs w:val="28"/>
        </w:rPr>
      </w:pPr>
      <w:r w:rsidRPr="002F6562">
        <w:rPr>
          <w:rFonts w:ascii="Times New Roman" w:hAnsi="Times New Roman"/>
          <w:color w:val="0000FF"/>
          <w:sz w:val="24"/>
          <w:szCs w:val="24"/>
        </w:rPr>
        <w:t>(</w:t>
      </w:r>
      <w:r w:rsidR="00DA6CB5">
        <w:rPr>
          <w:rFonts w:ascii="Times New Roman" w:hAnsi="Times New Roman"/>
          <w:color w:val="0000FF"/>
          <w:sz w:val="24"/>
          <w:szCs w:val="24"/>
        </w:rPr>
        <w:t xml:space="preserve">подпункт 2.7.1 </w:t>
      </w:r>
      <w:r w:rsidRPr="002F6562">
        <w:rPr>
          <w:rFonts w:ascii="Times New Roman" w:hAnsi="Times New Roman"/>
          <w:color w:val="0000FF"/>
          <w:sz w:val="24"/>
          <w:szCs w:val="24"/>
        </w:rPr>
        <w:t>в редакции ПГА от 2</w:t>
      </w:r>
      <w:r>
        <w:rPr>
          <w:rFonts w:ascii="Times New Roman" w:hAnsi="Times New Roman"/>
          <w:color w:val="0000FF"/>
          <w:sz w:val="24"/>
          <w:szCs w:val="24"/>
        </w:rPr>
        <w:t>4</w:t>
      </w:r>
      <w:r w:rsidRPr="002F6562">
        <w:rPr>
          <w:rFonts w:ascii="Times New Roman" w:hAnsi="Times New Roman"/>
          <w:color w:val="0000FF"/>
          <w:sz w:val="24"/>
          <w:szCs w:val="24"/>
        </w:rPr>
        <w:t>.0</w:t>
      </w:r>
      <w:r>
        <w:rPr>
          <w:rFonts w:ascii="Times New Roman" w:hAnsi="Times New Roman"/>
          <w:color w:val="0000FF"/>
          <w:sz w:val="24"/>
          <w:szCs w:val="24"/>
        </w:rPr>
        <w:t>7</w:t>
      </w:r>
      <w:r w:rsidRPr="002F6562">
        <w:rPr>
          <w:rFonts w:ascii="Times New Roman" w:hAnsi="Times New Roman"/>
          <w:color w:val="0000FF"/>
          <w:sz w:val="24"/>
          <w:szCs w:val="24"/>
        </w:rPr>
        <w:t>.20</w:t>
      </w:r>
      <w:r>
        <w:rPr>
          <w:rFonts w:ascii="Times New Roman" w:hAnsi="Times New Roman"/>
          <w:color w:val="0000FF"/>
          <w:sz w:val="24"/>
          <w:szCs w:val="24"/>
        </w:rPr>
        <w:t>23</w:t>
      </w:r>
      <w:r w:rsidRPr="002F6562">
        <w:rPr>
          <w:rFonts w:ascii="Times New Roman" w:hAnsi="Times New Roman"/>
          <w:color w:val="0000FF"/>
          <w:sz w:val="24"/>
          <w:szCs w:val="24"/>
        </w:rPr>
        <w:t xml:space="preserve"> № </w:t>
      </w:r>
      <w:r>
        <w:rPr>
          <w:rFonts w:ascii="Times New Roman" w:hAnsi="Times New Roman"/>
          <w:color w:val="0000FF"/>
          <w:sz w:val="24"/>
          <w:szCs w:val="24"/>
        </w:rPr>
        <w:t>299</w:t>
      </w:r>
      <w:r w:rsidRPr="002F6562">
        <w:rPr>
          <w:rFonts w:ascii="Times New Roman" w:hAnsi="Times New Roman"/>
          <w:color w:val="0000FF"/>
          <w:sz w:val="24"/>
          <w:szCs w:val="24"/>
        </w:rPr>
        <w:t>)</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2.7.2. В случае принятия заявителем решения о предоставлении по собственной инициативе документов, указанных в подпункте 2.7.1 пункта 2.7 Административного регламента, данные документы представляются в комплекте с документами, предусмотренными пунктом 2.6 Административного регламента. </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Способы получения заявителями документов, указанных в подпункте 2.7.1 пункта 2.7 Административного регламента:</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документ, указанный в подпункте «а», заявитель может получить, обратившись с запросом в адрес ОВМ УМВД России на комплексе «Байконур»;</w:t>
      </w:r>
    </w:p>
    <w:p w:rsidR="00F0447C" w:rsidRPr="007714D7" w:rsidRDefault="00F0447C"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документы, указанные в подпунктах «б» - «г», заявитель может получить, обратившись с запросом в адрес  ЦОН и ЮЛ ГУПЖХ;</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документ, указанный в подпункте «д», заявитель может получить, обратившись с запросом в адрес в ГКУ «ЦЗН г. Байконур»;</w:t>
      </w:r>
    </w:p>
    <w:p w:rsidR="00444EDA" w:rsidRPr="007714D7" w:rsidRDefault="00F0447C"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документ, </w:t>
      </w:r>
      <w:r w:rsidR="00444EDA" w:rsidRPr="007714D7">
        <w:rPr>
          <w:rFonts w:ascii="Times New Roman" w:hAnsi="Times New Roman"/>
          <w:sz w:val="28"/>
          <w:szCs w:val="28"/>
        </w:rPr>
        <w:t>указанный в подпункте «е»</w:t>
      </w:r>
      <w:r w:rsidR="0027777E">
        <w:rPr>
          <w:rFonts w:ascii="Times New Roman" w:hAnsi="Times New Roman"/>
          <w:sz w:val="28"/>
          <w:szCs w:val="28"/>
        </w:rPr>
        <w:t>,</w:t>
      </w:r>
      <w:r w:rsidR="00444EDA" w:rsidRPr="007714D7">
        <w:rPr>
          <w:rFonts w:ascii="Times New Roman" w:hAnsi="Times New Roman"/>
          <w:sz w:val="28"/>
          <w:szCs w:val="28"/>
        </w:rPr>
        <w:t xml:space="preserve"> заявитель может получить, обратившись с запросом лично или направить почтовым оправлением в ОПФР по г. Байконур, а также в электронной форме через Единый портал государственных и муниципальных услуг (функций) или через онлайн-кабинет на </w:t>
      </w:r>
      <w:hyperlink r:id="rId10" w:tgtFrame="_blank" w:history="1">
        <w:r w:rsidR="00444EDA" w:rsidRPr="007714D7">
          <w:rPr>
            <w:rFonts w:ascii="Times New Roman" w:hAnsi="Times New Roman"/>
            <w:sz w:val="28"/>
            <w:szCs w:val="28"/>
          </w:rPr>
          <w:t>сайте Пенсионного фонда</w:t>
        </w:r>
      </w:hyperlink>
      <w:r w:rsidR="00444EDA" w:rsidRPr="007714D7">
        <w:rPr>
          <w:rFonts w:ascii="Times New Roman" w:hAnsi="Times New Roman"/>
          <w:sz w:val="28"/>
          <w:szCs w:val="28"/>
        </w:rPr>
        <w:t xml:space="preserve"> Российской Федерации;</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документ, указанный в подпункте «ж», заявитель может получить, обратившись с запросом в адрес Военного комиссариата г. Байконур;</w:t>
      </w:r>
    </w:p>
    <w:p w:rsidR="00444EDA"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документ, указанный в подпункте «з», заявитель может получить, обратившись с запросом лично или направить почтовым оправлением в ИФНС, а также в электронной форме через Единый портал государственных и муниципальных услуг (функций) или чер</w:t>
      </w:r>
      <w:r w:rsidR="0027777E">
        <w:rPr>
          <w:rFonts w:ascii="Times New Roman" w:hAnsi="Times New Roman"/>
          <w:sz w:val="28"/>
          <w:szCs w:val="28"/>
        </w:rPr>
        <w:t>ез интернет-сервис ФНС России</w:t>
      </w:r>
      <w:r w:rsidR="00C40D41">
        <w:rPr>
          <w:rFonts w:ascii="Times New Roman" w:hAnsi="Times New Roman"/>
          <w:sz w:val="28"/>
          <w:szCs w:val="28"/>
        </w:rPr>
        <w:t>;</w:t>
      </w:r>
    </w:p>
    <w:p w:rsidR="00C40D41" w:rsidRDefault="00C40D41" w:rsidP="00B811A6">
      <w:pPr>
        <w:spacing w:after="0" w:line="288" w:lineRule="auto"/>
        <w:ind w:firstLine="709"/>
        <w:jc w:val="both"/>
        <w:rPr>
          <w:rFonts w:ascii="Times New Roman" w:hAnsi="Times New Roman"/>
          <w:sz w:val="28"/>
          <w:szCs w:val="28"/>
        </w:rPr>
      </w:pPr>
      <w:r w:rsidRPr="00C40D41">
        <w:rPr>
          <w:rFonts w:ascii="Times New Roman" w:hAnsi="Times New Roman"/>
          <w:sz w:val="28"/>
          <w:szCs w:val="28"/>
        </w:rPr>
        <w:t>документ, указанный в подпункте «и», заявитель может получить, обратившись с запросом в Федеральную службу государственной регистрации, кадастра и картографии по форме согласно приложению к Порядку предоставления сведений, содержащихся в Едином государственном реестре недвижимости, утвержденному приказом Министерства экономического развития Российской Федерации от 23 декабря 2015 г. № 968 «Об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 (с изменениями); запрос может быть представлен заявителем лично, направлен почтовым оправлением или передан в электронном виде путем заполнения формы запроса, размещенного на официальном сайте Федеральной службы государственной регистрации, кадастра и картографии в информационно-телекоммуникационной сети «Интернет» либо с использованием Единого портала государственных и муниципальных услуг (функций).</w:t>
      </w:r>
    </w:p>
    <w:p w:rsidR="00C40D41" w:rsidRPr="00C40D41" w:rsidRDefault="004D7B8B" w:rsidP="00B811A6">
      <w:pPr>
        <w:spacing w:after="0" w:line="288" w:lineRule="auto"/>
        <w:ind w:firstLine="709"/>
        <w:jc w:val="both"/>
        <w:rPr>
          <w:rFonts w:ascii="Times New Roman" w:hAnsi="Times New Roman"/>
          <w:sz w:val="28"/>
          <w:szCs w:val="28"/>
        </w:rPr>
      </w:pPr>
      <w:r w:rsidRPr="002F6562">
        <w:rPr>
          <w:rFonts w:ascii="Times New Roman" w:hAnsi="Times New Roman"/>
          <w:color w:val="0000FF"/>
          <w:sz w:val="24"/>
          <w:szCs w:val="24"/>
        </w:rPr>
        <w:t>(</w:t>
      </w:r>
      <w:r>
        <w:rPr>
          <w:rFonts w:ascii="Times New Roman" w:hAnsi="Times New Roman"/>
          <w:color w:val="0000FF"/>
          <w:sz w:val="24"/>
          <w:szCs w:val="24"/>
        </w:rPr>
        <w:t xml:space="preserve">абзац </w:t>
      </w:r>
      <w:r w:rsidR="00DA6CB5">
        <w:rPr>
          <w:rFonts w:ascii="Times New Roman" w:hAnsi="Times New Roman"/>
          <w:color w:val="0000FF"/>
          <w:sz w:val="24"/>
          <w:szCs w:val="24"/>
        </w:rPr>
        <w:t>введен</w:t>
      </w:r>
      <w:r w:rsidRPr="002F6562">
        <w:rPr>
          <w:rFonts w:ascii="Times New Roman" w:hAnsi="Times New Roman"/>
          <w:color w:val="0000FF"/>
          <w:sz w:val="24"/>
          <w:szCs w:val="24"/>
        </w:rPr>
        <w:t xml:space="preserve"> ПГА от 2</w:t>
      </w:r>
      <w:r>
        <w:rPr>
          <w:rFonts w:ascii="Times New Roman" w:hAnsi="Times New Roman"/>
          <w:color w:val="0000FF"/>
          <w:sz w:val="24"/>
          <w:szCs w:val="24"/>
        </w:rPr>
        <w:t>4</w:t>
      </w:r>
      <w:r w:rsidRPr="002F6562">
        <w:rPr>
          <w:rFonts w:ascii="Times New Roman" w:hAnsi="Times New Roman"/>
          <w:color w:val="0000FF"/>
          <w:sz w:val="24"/>
          <w:szCs w:val="24"/>
        </w:rPr>
        <w:t>.0</w:t>
      </w:r>
      <w:r>
        <w:rPr>
          <w:rFonts w:ascii="Times New Roman" w:hAnsi="Times New Roman"/>
          <w:color w:val="0000FF"/>
          <w:sz w:val="24"/>
          <w:szCs w:val="24"/>
        </w:rPr>
        <w:t>7</w:t>
      </w:r>
      <w:r w:rsidRPr="002F6562">
        <w:rPr>
          <w:rFonts w:ascii="Times New Roman" w:hAnsi="Times New Roman"/>
          <w:color w:val="0000FF"/>
          <w:sz w:val="24"/>
          <w:szCs w:val="24"/>
        </w:rPr>
        <w:t>.20</w:t>
      </w:r>
      <w:r>
        <w:rPr>
          <w:rFonts w:ascii="Times New Roman" w:hAnsi="Times New Roman"/>
          <w:color w:val="0000FF"/>
          <w:sz w:val="24"/>
          <w:szCs w:val="24"/>
        </w:rPr>
        <w:t>23</w:t>
      </w:r>
      <w:r w:rsidRPr="002F6562">
        <w:rPr>
          <w:rFonts w:ascii="Times New Roman" w:hAnsi="Times New Roman"/>
          <w:color w:val="0000FF"/>
          <w:sz w:val="24"/>
          <w:szCs w:val="24"/>
        </w:rPr>
        <w:t xml:space="preserve"> № </w:t>
      </w:r>
      <w:r>
        <w:rPr>
          <w:rFonts w:ascii="Times New Roman" w:hAnsi="Times New Roman"/>
          <w:color w:val="0000FF"/>
          <w:sz w:val="24"/>
          <w:szCs w:val="24"/>
        </w:rPr>
        <w:t>299</w:t>
      </w:r>
      <w:r w:rsidRPr="002F6562">
        <w:rPr>
          <w:rFonts w:ascii="Times New Roman" w:hAnsi="Times New Roman"/>
          <w:color w:val="0000FF"/>
          <w:sz w:val="24"/>
          <w:szCs w:val="24"/>
        </w:rPr>
        <w:t>)</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2.7.3. Непредставление заявителем документов, указанных в подпункте 2.7.1 пункта 2.7 Административного регламента</w:t>
      </w:r>
      <w:r w:rsidR="0027777E">
        <w:rPr>
          <w:rFonts w:ascii="Times New Roman" w:hAnsi="Times New Roman"/>
          <w:sz w:val="28"/>
          <w:szCs w:val="28"/>
        </w:rPr>
        <w:t>,</w:t>
      </w:r>
      <w:r w:rsidRPr="007714D7">
        <w:rPr>
          <w:rFonts w:ascii="Times New Roman" w:hAnsi="Times New Roman"/>
          <w:sz w:val="28"/>
          <w:szCs w:val="28"/>
        </w:rPr>
        <w:t xml:space="preserve"> не является основанием для отказа в предоставлении государственной услуги.</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2.7.4. Управление не вправе требовать от заявителя:</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2.7.4.1.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Администрации, регулирующими отношения, возникающие в связи с предоставлением государственной услуги.</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2.7.4.2. Представления документов и информации, которые в соответствии с нормативными правовыми актами Российской Федерации, Администрации, находятся в распоряжении участников информационного обмена, за исключением документов, указанных в части 6 статьи 7 Федерального закона № 210-ФЗ.</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2.7.4.3. Осуществления действий, в том числе согласований, необходимых для получения государственных услуг,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постановлением Главы администрации города Байконур.</w:t>
      </w:r>
    </w:p>
    <w:p w:rsidR="00E77DF1" w:rsidRDefault="00444EDA" w:rsidP="003E5859">
      <w:pPr>
        <w:spacing w:after="0" w:line="288" w:lineRule="auto"/>
        <w:ind w:firstLine="709"/>
        <w:jc w:val="both"/>
        <w:rPr>
          <w:rFonts w:ascii="Times New Roman" w:hAnsi="Times New Roman"/>
          <w:color w:val="0000FF"/>
          <w:sz w:val="24"/>
          <w:szCs w:val="24"/>
        </w:rPr>
      </w:pPr>
      <w:r w:rsidRPr="007714D7">
        <w:rPr>
          <w:rFonts w:ascii="Times New Roman" w:hAnsi="Times New Roman"/>
          <w:sz w:val="28"/>
          <w:szCs w:val="28"/>
        </w:rPr>
        <w:t xml:space="preserve">2.7.4.4. </w:t>
      </w:r>
      <w:r w:rsidR="003E5859">
        <w:rPr>
          <w:rFonts w:ascii="Times New Roman" w:hAnsi="Times New Roman"/>
          <w:sz w:val="28"/>
          <w:szCs w:val="28"/>
        </w:rPr>
        <w:t xml:space="preserve">исключен. - </w:t>
      </w:r>
      <w:r w:rsidR="003E5859" w:rsidRPr="00726060">
        <w:rPr>
          <w:rFonts w:ascii="Times New Roman" w:hAnsi="Times New Roman"/>
          <w:color w:val="0000FF"/>
          <w:sz w:val="24"/>
          <w:szCs w:val="24"/>
        </w:rPr>
        <w:t xml:space="preserve">ПГА от </w:t>
      </w:r>
      <w:r w:rsidR="003E5859">
        <w:rPr>
          <w:rFonts w:ascii="Times New Roman" w:hAnsi="Times New Roman"/>
          <w:color w:val="0000FF"/>
          <w:sz w:val="24"/>
          <w:szCs w:val="24"/>
        </w:rPr>
        <w:t>17</w:t>
      </w:r>
      <w:r w:rsidR="003E5859" w:rsidRPr="00726060">
        <w:rPr>
          <w:rFonts w:ascii="Times New Roman" w:hAnsi="Times New Roman"/>
          <w:color w:val="0000FF"/>
          <w:sz w:val="24"/>
          <w:szCs w:val="24"/>
        </w:rPr>
        <w:t>.0</w:t>
      </w:r>
      <w:r w:rsidR="003E5859">
        <w:rPr>
          <w:rFonts w:ascii="Times New Roman" w:hAnsi="Times New Roman"/>
          <w:color w:val="0000FF"/>
          <w:sz w:val="24"/>
          <w:szCs w:val="24"/>
        </w:rPr>
        <w:t>8</w:t>
      </w:r>
      <w:r w:rsidR="003E5859" w:rsidRPr="00726060">
        <w:rPr>
          <w:rFonts w:ascii="Times New Roman" w:hAnsi="Times New Roman"/>
          <w:color w:val="0000FF"/>
          <w:sz w:val="24"/>
          <w:szCs w:val="24"/>
        </w:rPr>
        <w:t>.20</w:t>
      </w:r>
      <w:r w:rsidR="003E5859">
        <w:rPr>
          <w:rFonts w:ascii="Times New Roman" w:hAnsi="Times New Roman"/>
          <w:color w:val="0000FF"/>
          <w:sz w:val="24"/>
          <w:szCs w:val="24"/>
        </w:rPr>
        <w:t>21</w:t>
      </w:r>
      <w:r w:rsidR="003E5859" w:rsidRPr="00726060">
        <w:rPr>
          <w:rFonts w:ascii="Times New Roman" w:hAnsi="Times New Roman"/>
          <w:color w:val="0000FF"/>
          <w:sz w:val="24"/>
          <w:szCs w:val="24"/>
        </w:rPr>
        <w:t xml:space="preserve"> № </w:t>
      </w:r>
      <w:r w:rsidR="003E5859">
        <w:rPr>
          <w:rFonts w:ascii="Times New Roman" w:hAnsi="Times New Roman"/>
          <w:color w:val="0000FF"/>
          <w:sz w:val="24"/>
          <w:szCs w:val="24"/>
        </w:rPr>
        <w:t>389.</w:t>
      </w:r>
    </w:p>
    <w:p w:rsidR="003E5859" w:rsidRDefault="003E5859" w:rsidP="003E5859">
      <w:pPr>
        <w:spacing w:after="0" w:line="288" w:lineRule="auto"/>
        <w:ind w:firstLine="709"/>
        <w:jc w:val="both"/>
        <w:rPr>
          <w:rFonts w:ascii="Times New Roman" w:hAnsi="Times New Roman"/>
          <w:sz w:val="28"/>
          <w:szCs w:val="28"/>
        </w:rPr>
      </w:pPr>
      <w:r w:rsidRPr="007714D7">
        <w:rPr>
          <w:rFonts w:ascii="Times New Roman" w:hAnsi="Times New Roman"/>
          <w:sz w:val="28"/>
          <w:szCs w:val="28"/>
        </w:rPr>
        <w:t>2.7.4.</w:t>
      </w:r>
      <w:r>
        <w:rPr>
          <w:rFonts w:ascii="Times New Roman" w:hAnsi="Times New Roman"/>
          <w:sz w:val="28"/>
          <w:szCs w:val="28"/>
        </w:rPr>
        <w:t>5</w:t>
      </w:r>
      <w:r w:rsidRPr="007714D7">
        <w:rPr>
          <w:rFonts w:ascii="Times New Roman" w:hAnsi="Times New Roman"/>
          <w:sz w:val="28"/>
          <w:szCs w:val="28"/>
        </w:rPr>
        <w:t>.</w:t>
      </w:r>
      <w:r>
        <w:rPr>
          <w:rFonts w:ascii="Times New Roman"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 Российской Федерации.</w:t>
      </w:r>
    </w:p>
    <w:p w:rsidR="003E5859" w:rsidRPr="006E4287" w:rsidRDefault="003E5859" w:rsidP="003E5859">
      <w:pPr>
        <w:autoSpaceDE w:val="0"/>
        <w:autoSpaceDN w:val="0"/>
        <w:adjustRightInd w:val="0"/>
        <w:spacing w:after="0"/>
        <w:ind w:firstLine="709"/>
        <w:jc w:val="both"/>
        <w:outlineLvl w:val="0"/>
        <w:rPr>
          <w:rFonts w:ascii="Times New Roman" w:hAnsi="Times New Roman"/>
          <w:color w:val="0000FF"/>
          <w:sz w:val="24"/>
          <w:szCs w:val="24"/>
        </w:rPr>
      </w:pPr>
      <w:r w:rsidRPr="006E4287">
        <w:rPr>
          <w:rFonts w:ascii="Times New Roman" w:hAnsi="Times New Roman"/>
          <w:color w:val="0000FF"/>
          <w:sz w:val="24"/>
          <w:szCs w:val="24"/>
        </w:rPr>
        <w:t xml:space="preserve">(пункт 2.7.4.5. добавлен ПГА от </w:t>
      </w:r>
      <w:r w:rsidR="006E4287" w:rsidRPr="006E4287">
        <w:rPr>
          <w:rFonts w:ascii="Times New Roman" w:hAnsi="Times New Roman"/>
          <w:color w:val="0000FF"/>
          <w:sz w:val="24"/>
          <w:szCs w:val="24"/>
        </w:rPr>
        <w:t>17</w:t>
      </w:r>
      <w:r w:rsidRPr="006E4287">
        <w:rPr>
          <w:rFonts w:ascii="Times New Roman" w:hAnsi="Times New Roman"/>
          <w:color w:val="0000FF"/>
          <w:sz w:val="24"/>
          <w:szCs w:val="24"/>
        </w:rPr>
        <w:t>.0</w:t>
      </w:r>
      <w:r w:rsidR="006E4287" w:rsidRPr="006E4287">
        <w:rPr>
          <w:rFonts w:ascii="Times New Roman" w:hAnsi="Times New Roman"/>
          <w:color w:val="0000FF"/>
          <w:sz w:val="24"/>
          <w:szCs w:val="24"/>
        </w:rPr>
        <w:t>8</w:t>
      </w:r>
      <w:r w:rsidRPr="006E4287">
        <w:rPr>
          <w:rFonts w:ascii="Times New Roman" w:hAnsi="Times New Roman"/>
          <w:color w:val="0000FF"/>
          <w:sz w:val="24"/>
          <w:szCs w:val="24"/>
        </w:rPr>
        <w:t>.20</w:t>
      </w:r>
      <w:r w:rsidR="006E4287" w:rsidRPr="006E4287">
        <w:rPr>
          <w:rFonts w:ascii="Times New Roman" w:hAnsi="Times New Roman"/>
          <w:color w:val="0000FF"/>
          <w:sz w:val="24"/>
          <w:szCs w:val="24"/>
        </w:rPr>
        <w:t>21</w:t>
      </w:r>
      <w:r w:rsidRPr="006E4287">
        <w:rPr>
          <w:rFonts w:ascii="Times New Roman" w:hAnsi="Times New Roman"/>
          <w:color w:val="0000FF"/>
          <w:sz w:val="24"/>
          <w:szCs w:val="24"/>
        </w:rPr>
        <w:t xml:space="preserve"> № </w:t>
      </w:r>
      <w:r w:rsidR="006E4287" w:rsidRPr="006E4287">
        <w:rPr>
          <w:rFonts w:ascii="Times New Roman" w:hAnsi="Times New Roman"/>
          <w:color w:val="0000FF"/>
          <w:sz w:val="24"/>
          <w:szCs w:val="24"/>
        </w:rPr>
        <w:t>389</w:t>
      </w:r>
      <w:r w:rsidRPr="006E4287">
        <w:rPr>
          <w:rFonts w:ascii="Times New Roman" w:hAnsi="Times New Roman"/>
          <w:color w:val="0000FF"/>
          <w:sz w:val="24"/>
          <w:szCs w:val="24"/>
        </w:rPr>
        <w:t>)</w:t>
      </w:r>
    </w:p>
    <w:p w:rsidR="008D246D" w:rsidRPr="007714D7" w:rsidRDefault="008D246D" w:rsidP="003E5859">
      <w:pPr>
        <w:spacing w:after="0" w:line="288" w:lineRule="auto"/>
        <w:ind w:firstLine="709"/>
        <w:jc w:val="both"/>
        <w:rPr>
          <w:rFonts w:ascii="Times New Roman" w:hAnsi="Times New Roman"/>
          <w:b/>
          <w:sz w:val="28"/>
          <w:szCs w:val="28"/>
        </w:rPr>
      </w:pPr>
      <w:r w:rsidRPr="007714D7">
        <w:rPr>
          <w:rFonts w:ascii="Times New Roman" w:hAnsi="Times New Roman"/>
          <w:b/>
          <w:sz w:val="28"/>
          <w:szCs w:val="28"/>
        </w:rPr>
        <w:t>2.</w:t>
      </w:r>
      <w:r w:rsidR="00253CC5">
        <w:rPr>
          <w:rFonts w:ascii="Times New Roman" w:hAnsi="Times New Roman"/>
          <w:b/>
          <w:sz w:val="28"/>
          <w:szCs w:val="28"/>
        </w:rPr>
        <w:t>8</w:t>
      </w:r>
      <w:r w:rsidRPr="007714D7">
        <w:rPr>
          <w:rFonts w:ascii="Times New Roman" w:hAnsi="Times New Roman"/>
          <w:b/>
          <w:sz w:val="28"/>
          <w:szCs w:val="28"/>
        </w:rPr>
        <w:t>. Исчерпывающий перечень оснований для приостановления или отказа в предоставлении государственной услуги</w:t>
      </w:r>
    </w:p>
    <w:p w:rsidR="00253CC5" w:rsidRPr="007714D7" w:rsidRDefault="00253CC5" w:rsidP="00253CC5">
      <w:pPr>
        <w:spacing w:after="0" w:line="288" w:lineRule="auto"/>
        <w:ind w:right="-1" w:firstLine="709"/>
        <w:jc w:val="both"/>
        <w:rPr>
          <w:rFonts w:ascii="Times New Roman" w:hAnsi="Times New Roman"/>
          <w:sz w:val="28"/>
          <w:szCs w:val="28"/>
        </w:rPr>
      </w:pPr>
      <w:r w:rsidRPr="007714D7">
        <w:rPr>
          <w:rFonts w:ascii="Times New Roman" w:hAnsi="Times New Roman"/>
          <w:sz w:val="28"/>
          <w:szCs w:val="28"/>
        </w:rPr>
        <w:t xml:space="preserve">Основаниями для отказа в приеме документов, необходимых для предоставления государственной услуги являются: </w:t>
      </w:r>
    </w:p>
    <w:p w:rsidR="00253CC5" w:rsidRPr="007714D7" w:rsidRDefault="00253CC5" w:rsidP="00253CC5">
      <w:pPr>
        <w:spacing w:after="0" w:line="288" w:lineRule="auto"/>
        <w:ind w:right="-1" w:firstLine="709"/>
        <w:jc w:val="both"/>
        <w:rPr>
          <w:rFonts w:ascii="Times New Roman" w:hAnsi="Times New Roman"/>
          <w:sz w:val="28"/>
          <w:szCs w:val="28"/>
        </w:rPr>
      </w:pPr>
      <w:r w:rsidRPr="007714D7">
        <w:rPr>
          <w:rFonts w:ascii="Times New Roman" w:hAnsi="Times New Roman"/>
          <w:sz w:val="28"/>
          <w:szCs w:val="28"/>
        </w:rPr>
        <w:t>наличие в заявлении и документах предусмотренных пунктом 2.6 Административного регламента поправок, приписок, подчисток;</w:t>
      </w:r>
    </w:p>
    <w:p w:rsidR="00253CC5" w:rsidRPr="007714D7" w:rsidRDefault="00253CC5" w:rsidP="00253CC5">
      <w:pPr>
        <w:spacing w:after="0" w:line="288" w:lineRule="auto"/>
        <w:ind w:right="-1" w:firstLine="709"/>
        <w:jc w:val="both"/>
        <w:rPr>
          <w:rFonts w:ascii="Times New Roman" w:hAnsi="Times New Roman"/>
          <w:sz w:val="28"/>
          <w:szCs w:val="28"/>
        </w:rPr>
      </w:pPr>
      <w:r>
        <w:rPr>
          <w:rFonts w:ascii="Times New Roman" w:hAnsi="Times New Roman"/>
          <w:sz w:val="28"/>
          <w:szCs w:val="28"/>
        </w:rPr>
        <w:t>непредставление и (или) не</w:t>
      </w:r>
      <w:r w:rsidRPr="007714D7">
        <w:rPr>
          <w:rFonts w:ascii="Times New Roman" w:hAnsi="Times New Roman"/>
          <w:sz w:val="28"/>
          <w:szCs w:val="28"/>
        </w:rPr>
        <w:t>соответствие документов, предусмотренных пунктом 2.6 Административного регламента.</w:t>
      </w:r>
    </w:p>
    <w:p w:rsidR="008D246D" w:rsidRPr="007714D7" w:rsidRDefault="008D246D" w:rsidP="00B811A6">
      <w:pPr>
        <w:spacing w:after="0" w:line="288" w:lineRule="auto"/>
        <w:ind w:firstLine="709"/>
        <w:jc w:val="both"/>
        <w:rPr>
          <w:rFonts w:ascii="Times New Roman" w:hAnsi="Times New Roman"/>
          <w:b/>
          <w:sz w:val="28"/>
          <w:szCs w:val="28"/>
        </w:rPr>
      </w:pPr>
      <w:r w:rsidRPr="007714D7">
        <w:rPr>
          <w:rFonts w:ascii="Times New Roman" w:hAnsi="Times New Roman"/>
          <w:b/>
          <w:sz w:val="28"/>
          <w:szCs w:val="28"/>
        </w:rPr>
        <w:t>2.</w:t>
      </w:r>
      <w:r w:rsidR="00253CC5">
        <w:rPr>
          <w:rFonts w:ascii="Times New Roman" w:hAnsi="Times New Roman"/>
          <w:b/>
          <w:sz w:val="28"/>
          <w:szCs w:val="28"/>
        </w:rPr>
        <w:t>9</w:t>
      </w:r>
      <w:r w:rsidRPr="007714D7">
        <w:rPr>
          <w:rFonts w:ascii="Times New Roman" w:hAnsi="Times New Roman"/>
          <w:b/>
          <w:sz w:val="28"/>
          <w:szCs w:val="28"/>
        </w:rPr>
        <w:t>.</w:t>
      </w:r>
      <w:r w:rsidRPr="007714D7">
        <w:rPr>
          <w:rFonts w:ascii="Times New Roman" w:hAnsi="Times New Roman"/>
          <w:sz w:val="28"/>
          <w:szCs w:val="28"/>
        </w:rPr>
        <w:t> </w:t>
      </w:r>
      <w:r w:rsidRPr="007714D7">
        <w:rPr>
          <w:rFonts w:ascii="Times New Roman" w:hAnsi="Times New Roman"/>
          <w:b/>
          <w:sz w:val="28"/>
          <w:szCs w:val="28"/>
        </w:rPr>
        <w:t>Исчерпывающий перечень оснований для прекращения предоставления государственной услуги</w:t>
      </w:r>
    </w:p>
    <w:p w:rsidR="005D64B5" w:rsidRPr="007714D7" w:rsidRDefault="008D246D" w:rsidP="00B811A6">
      <w:pPr>
        <w:spacing w:after="0" w:line="288" w:lineRule="auto"/>
        <w:ind w:firstLine="709"/>
        <w:jc w:val="both"/>
        <w:rPr>
          <w:rFonts w:ascii="Times New Roman" w:hAnsi="Times New Roman"/>
          <w:sz w:val="24"/>
          <w:szCs w:val="24"/>
        </w:rPr>
      </w:pPr>
      <w:r w:rsidRPr="007714D7">
        <w:rPr>
          <w:rFonts w:ascii="Times New Roman" w:hAnsi="Times New Roman"/>
          <w:sz w:val="28"/>
          <w:szCs w:val="28"/>
        </w:rPr>
        <w:t xml:space="preserve">Оснований для прекращения предоставления государственной услуги </w:t>
      </w:r>
      <w:r w:rsidR="005D64B5" w:rsidRPr="007714D7">
        <w:rPr>
          <w:rFonts w:ascii="Times New Roman" w:hAnsi="Times New Roman"/>
          <w:sz w:val="28"/>
          <w:szCs w:val="28"/>
        </w:rPr>
        <w:t>нормативными правовыми актами Российской Федерации, Администрации не предусмотрено.</w:t>
      </w:r>
    </w:p>
    <w:p w:rsidR="008D246D" w:rsidRPr="007714D7" w:rsidRDefault="008D246D" w:rsidP="00B811A6">
      <w:pPr>
        <w:spacing w:after="0" w:line="288" w:lineRule="auto"/>
        <w:ind w:firstLine="709"/>
        <w:jc w:val="both"/>
        <w:rPr>
          <w:rFonts w:ascii="Times New Roman" w:hAnsi="Times New Roman"/>
          <w:b/>
          <w:sz w:val="28"/>
          <w:szCs w:val="28"/>
        </w:rPr>
      </w:pPr>
      <w:r w:rsidRPr="007714D7">
        <w:rPr>
          <w:rFonts w:ascii="Times New Roman" w:hAnsi="Times New Roman"/>
          <w:b/>
          <w:sz w:val="28"/>
          <w:szCs w:val="28"/>
        </w:rPr>
        <w:t>2.1</w:t>
      </w:r>
      <w:r w:rsidR="00253CC5">
        <w:rPr>
          <w:rFonts w:ascii="Times New Roman" w:hAnsi="Times New Roman"/>
          <w:b/>
          <w:sz w:val="28"/>
          <w:szCs w:val="28"/>
        </w:rPr>
        <w:t>0</w:t>
      </w:r>
      <w:r w:rsidRPr="007714D7">
        <w:rPr>
          <w:rFonts w:ascii="Times New Roman" w:hAnsi="Times New Roman"/>
          <w:b/>
          <w:sz w:val="28"/>
          <w:szCs w:val="28"/>
        </w:rPr>
        <w:t>.</w:t>
      </w:r>
      <w:r w:rsidRPr="007714D7">
        <w:rPr>
          <w:rFonts w:ascii="Times New Roman" w:hAnsi="Times New Roman"/>
          <w:sz w:val="28"/>
          <w:szCs w:val="28"/>
        </w:rPr>
        <w:t> </w:t>
      </w:r>
      <w:r w:rsidRPr="007714D7">
        <w:rPr>
          <w:rFonts w:ascii="Times New Roman" w:hAnsi="Times New Roman"/>
          <w:b/>
          <w:sz w:val="28"/>
          <w:szCs w:val="28"/>
        </w:rPr>
        <w:t>Исчерпывающий перечень оснований для возобновления предоставления государственной услуги</w:t>
      </w:r>
    </w:p>
    <w:p w:rsidR="005D64B5" w:rsidRPr="007714D7" w:rsidRDefault="008D246D" w:rsidP="00B811A6">
      <w:pPr>
        <w:spacing w:after="0" w:line="288" w:lineRule="auto"/>
        <w:ind w:firstLine="709"/>
        <w:jc w:val="both"/>
        <w:rPr>
          <w:rFonts w:ascii="Times New Roman" w:hAnsi="Times New Roman"/>
          <w:sz w:val="24"/>
          <w:szCs w:val="24"/>
        </w:rPr>
      </w:pPr>
      <w:r w:rsidRPr="007714D7">
        <w:rPr>
          <w:rFonts w:ascii="Times New Roman" w:hAnsi="Times New Roman"/>
          <w:sz w:val="28"/>
          <w:szCs w:val="28"/>
        </w:rPr>
        <w:t xml:space="preserve">Оснований для возобновления предоставления государственной услуги </w:t>
      </w:r>
      <w:r w:rsidR="005D64B5" w:rsidRPr="007714D7">
        <w:rPr>
          <w:rFonts w:ascii="Times New Roman" w:hAnsi="Times New Roman"/>
          <w:sz w:val="28"/>
          <w:szCs w:val="28"/>
        </w:rPr>
        <w:t>нормативными правовыми актами Российской Федерации, Администрации не предусмотрено.</w:t>
      </w:r>
    </w:p>
    <w:p w:rsidR="00F13E81" w:rsidRPr="007714D7" w:rsidRDefault="00F13E81" w:rsidP="00B811A6">
      <w:pPr>
        <w:shd w:val="clear" w:color="auto" w:fill="FFFFFF"/>
        <w:spacing w:after="0" w:line="288" w:lineRule="auto"/>
        <w:ind w:firstLine="709"/>
        <w:jc w:val="both"/>
        <w:rPr>
          <w:rFonts w:ascii="Times New Roman" w:eastAsia="Times New Roman" w:hAnsi="Times New Roman"/>
          <w:sz w:val="28"/>
          <w:szCs w:val="28"/>
          <w:lang w:eastAsia="ru-RU"/>
        </w:rPr>
      </w:pPr>
      <w:r w:rsidRPr="007714D7">
        <w:rPr>
          <w:rFonts w:ascii="Times New Roman" w:eastAsia="Times New Roman" w:hAnsi="Times New Roman"/>
          <w:b/>
          <w:bCs/>
          <w:sz w:val="28"/>
          <w:szCs w:val="28"/>
          <w:lang w:val="x-none" w:eastAsia="ru-RU"/>
        </w:rPr>
        <w:t>2.1</w:t>
      </w:r>
      <w:r w:rsidR="005D64B5" w:rsidRPr="007714D7">
        <w:rPr>
          <w:rFonts w:ascii="Times New Roman" w:eastAsia="Times New Roman" w:hAnsi="Times New Roman"/>
          <w:b/>
          <w:bCs/>
          <w:sz w:val="28"/>
          <w:szCs w:val="28"/>
          <w:lang w:eastAsia="ru-RU"/>
        </w:rPr>
        <w:t>2</w:t>
      </w:r>
      <w:r w:rsidRPr="007714D7">
        <w:rPr>
          <w:rFonts w:ascii="Times New Roman" w:eastAsia="Times New Roman" w:hAnsi="Times New Roman"/>
          <w:b/>
          <w:bCs/>
          <w:sz w:val="28"/>
          <w:szCs w:val="28"/>
          <w:lang w:val="x-none" w:eastAsia="ru-RU"/>
        </w:rPr>
        <w:t>.</w:t>
      </w:r>
      <w:r w:rsidRPr="007714D7">
        <w:rPr>
          <w:rFonts w:ascii="Times New Roman" w:eastAsia="Times New Roman" w:hAnsi="Times New Roman"/>
          <w:sz w:val="28"/>
          <w:szCs w:val="28"/>
          <w:lang w:val="x-none" w:eastAsia="ru-RU"/>
        </w:rPr>
        <w:t> </w:t>
      </w:r>
      <w:r w:rsidRPr="007714D7">
        <w:rPr>
          <w:rFonts w:ascii="Times New Roman" w:eastAsia="Times New Roman" w:hAnsi="Times New Roman"/>
          <w:b/>
          <w:bCs/>
          <w:sz w:val="28"/>
          <w:szCs w:val="28"/>
          <w:lang w:val="x-none" w:eastAsia="ru-RU"/>
        </w:rPr>
        <w:t>Перечень услуг, которые являются необходимыми и обязательными для предоставления государственной услуги</w:t>
      </w:r>
    </w:p>
    <w:p w:rsidR="005D64B5" w:rsidRPr="007714D7" w:rsidRDefault="005D64B5" w:rsidP="00B811A6">
      <w:pPr>
        <w:pStyle w:val="afb"/>
        <w:tabs>
          <w:tab w:val="num" w:pos="0"/>
          <w:tab w:val="left" w:pos="1418"/>
        </w:tabs>
        <w:spacing w:after="0" w:line="288" w:lineRule="auto"/>
        <w:ind w:firstLine="709"/>
        <w:rPr>
          <w:lang w:val="ru-RU"/>
        </w:rPr>
      </w:pPr>
      <w:bookmarkStart w:id="2" w:name="sub_215"/>
      <w:r w:rsidRPr="007714D7">
        <w:t>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 в том числе с представлением документов,</w:t>
      </w:r>
      <w:r w:rsidRPr="007714D7">
        <w:rPr>
          <w:lang w:val="ru-RU"/>
        </w:rPr>
        <w:t xml:space="preserve"> </w:t>
      </w:r>
      <w:r w:rsidRPr="007714D7">
        <w:t xml:space="preserve">выдаваемых организациями, участвующими в предоставлении государственной услуги. </w:t>
      </w:r>
    </w:p>
    <w:bookmarkEnd w:id="2"/>
    <w:p w:rsidR="005D64B5" w:rsidRPr="007714D7" w:rsidRDefault="005D64B5" w:rsidP="00B811A6">
      <w:pPr>
        <w:spacing w:after="0" w:line="288" w:lineRule="auto"/>
        <w:ind w:firstLine="709"/>
        <w:jc w:val="both"/>
        <w:rPr>
          <w:rFonts w:ascii="Times New Roman" w:hAnsi="Times New Roman"/>
          <w:b/>
          <w:sz w:val="28"/>
          <w:szCs w:val="28"/>
        </w:rPr>
      </w:pPr>
      <w:r w:rsidRPr="007714D7">
        <w:rPr>
          <w:rFonts w:ascii="Times New Roman" w:hAnsi="Times New Roman"/>
          <w:b/>
          <w:sz w:val="28"/>
          <w:szCs w:val="28"/>
        </w:rPr>
        <w:t>2.13. Порядок, размер и основания взимания государственной пошлины или иной платы, взимаемой за предоставление государственной услуги</w:t>
      </w:r>
    </w:p>
    <w:p w:rsidR="005D64B5" w:rsidRPr="007714D7" w:rsidRDefault="005D64B5"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Государственная услуга предоставляется на безвозмездной основе.</w:t>
      </w:r>
    </w:p>
    <w:p w:rsidR="005D64B5" w:rsidRPr="007714D7" w:rsidRDefault="005D64B5" w:rsidP="00B811A6">
      <w:pPr>
        <w:spacing w:after="0" w:line="288" w:lineRule="auto"/>
        <w:ind w:firstLine="709"/>
        <w:jc w:val="both"/>
        <w:rPr>
          <w:rFonts w:ascii="Times New Roman" w:hAnsi="Times New Roman"/>
          <w:b/>
          <w:sz w:val="28"/>
          <w:szCs w:val="28"/>
        </w:rPr>
      </w:pPr>
      <w:r w:rsidRPr="007714D7">
        <w:rPr>
          <w:rFonts w:ascii="Times New Roman" w:eastAsia="Times New Roman" w:hAnsi="Times New Roman"/>
          <w:b/>
          <w:bCs/>
          <w:sz w:val="28"/>
          <w:szCs w:val="28"/>
          <w:lang w:val="x-none" w:eastAsia="ru-RU"/>
        </w:rPr>
        <w:t>2.1</w:t>
      </w:r>
      <w:r w:rsidRPr="007714D7">
        <w:rPr>
          <w:rFonts w:ascii="Times New Roman" w:eastAsia="Times New Roman" w:hAnsi="Times New Roman"/>
          <w:b/>
          <w:bCs/>
          <w:sz w:val="28"/>
          <w:szCs w:val="28"/>
          <w:lang w:eastAsia="ru-RU"/>
        </w:rPr>
        <w:t>4</w:t>
      </w:r>
      <w:r w:rsidRPr="007714D7">
        <w:rPr>
          <w:rFonts w:ascii="Times New Roman" w:eastAsia="Times New Roman" w:hAnsi="Times New Roman"/>
          <w:b/>
          <w:bCs/>
          <w:sz w:val="28"/>
          <w:szCs w:val="28"/>
          <w:lang w:val="x-none" w:eastAsia="ru-RU"/>
        </w:rPr>
        <w:t>.</w:t>
      </w:r>
      <w:r w:rsidRPr="007714D7">
        <w:rPr>
          <w:rFonts w:ascii="Times New Roman" w:eastAsia="Times New Roman" w:hAnsi="Times New Roman"/>
          <w:sz w:val="28"/>
          <w:szCs w:val="28"/>
          <w:lang w:val="x-none" w:eastAsia="ru-RU"/>
        </w:rPr>
        <w:t> </w:t>
      </w:r>
      <w:r w:rsidRPr="007714D7">
        <w:rPr>
          <w:rFonts w:ascii="Times New Roman" w:hAnsi="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5D64B5" w:rsidRPr="007714D7" w:rsidRDefault="005D64B5"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Плата за услуги, которые являются необходимыми и обязательными для предоставления государственной услуги, не взимается. </w:t>
      </w:r>
    </w:p>
    <w:p w:rsidR="008D246D" w:rsidRPr="007714D7" w:rsidRDefault="008F2FFC" w:rsidP="00B811A6">
      <w:pPr>
        <w:spacing w:after="0" w:line="288" w:lineRule="auto"/>
        <w:ind w:firstLine="709"/>
        <w:jc w:val="both"/>
        <w:rPr>
          <w:rFonts w:ascii="Times New Roman" w:hAnsi="Times New Roman"/>
          <w:sz w:val="28"/>
          <w:szCs w:val="28"/>
        </w:rPr>
      </w:pPr>
      <w:r w:rsidRPr="007714D7">
        <w:rPr>
          <w:rFonts w:ascii="Times New Roman" w:hAnsi="Times New Roman"/>
          <w:b/>
          <w:sz w:val="28"/>
          <w:szCs w:val="28"/>
        </w:rPr>
        <w:t>2.1</w:t>
      </w:r>
      <w:r w:rsidR="005D64B5" w:rsidRPr="007714D7">
        <w:rPr>
          <w:rFonts w:ascii="Times New Roman" w:hAnsi="Times New Roman"/>
          <w:b/>
          <w:sz w:val="28"/>
          <w:szCs w:val="28"/>
        </w:rPr>
        <w:t>5</w:t>
      </w:r>
      <w:r w:rsidR="008D246D" w:rsidRPr="007714D7">
        <w:rPr>
          <w:rFonts w:ascii="Times New Roman" w:hAnsi="Times New Roman"/>
          <w:b/>
          <w:sz w:val="28"/>
          <w:szCs w:val="28"/>
        </w:rPr>
        <w:t>. Максимальный срок ожидания</w:t>
      </w:r>
      <w:r w:rsidR="00F13E81" w:rsidRPr="007714D7">
        <w:rPr>
          <w:rFonts w:ascii="Times New Roman" w:hAnsi="Times New Roman"/>
          <w:b/>
          <w:sz w:val="28"/>
          <w:szCs w:val="28"/>
        </w:rPr>
        <w:t xml:space="preserve"> в очереди при подаче запроса о </w:t>
      </w:r>
      <w:r w:rsidR="008D246D" w:rsidRPr="007714D7">
        <w:rPr>
          <w:rFonts w:ascii="Times New Roman" w:hAnsi="Times New Roman"/>
          <w:b/>
          <w:sz w:val="28"/>
          <w:szCs w:val="28"/>
        </w:rPr>
        <w:t>предоставлении государственной услуги и при получении результата предоставления государственной услуги</w:t>
      </w:r>
    </w:p>
    <w:p w:rsidR="008D246D"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2.1</w:t>
      </w:r>
      <w:r w:rsidR="005D64B5" w:rsidRPr="007714D7">
        <w:rPr>
          <w:rFonts w:ascii="Times New Roman" w:hAnsi="Times New Roman"/>
          <w:sz w:val="28"/>
          <w:szCs w:val="28"/>
        </w:rPr>
        <w:t>5</w:t>
      </w:r>
      <w:r w:rsidRPr="007714D7">
        <w:rPr>
          <w:rFonts w:ascii="Times New Roman" w:hAnsi="Times New Roman"/>
          <w:sz w:val="28"/>
          <w:szCs w:val="28"/>
        </w:rPr>
        <w:t>.1. Максимальный срок ожидания в</w:t>
      </w:r>
      <w:r w:rsidR="00F13E81" w:rsidRPr="007714D7">
        <w:rPr>
          <w:rFonts w:ascii="Times New Roman" w:hAnsi="Times New Roman"/>
          <w:sz w:val="28"/>
          <w:szCs w:val="28"/>
        </w:rPr>
        <w:t xml:space="preserve"> очереди для подачи заявления о </w:t>
      </w:r>
      <w:r w:rsidRPr="007714D7">
        <w:rPr>
          <w:rFonts w:ascii="Times New Roman" w:hAnsi="Times New Roman"/>
          <w:sz w:val="28"/>
          <w:szCs w:val="28"/>
        </w:rPr>
        <w:t xml:space="preserve">предоставлении государственной услуги не может составлять более </w:t>
      </w:r>
      <w:r w:rsidR="00896C22" w:rsidRPr="007714D7">
        <w:rPr>
          <w:rFonts w:ascii="Times New Roman" w:hAnsi="Times New Roman"/>
          <w:sz w:val="28"/>
          <w:szCs w:val="28"/>
        </w:rPr>
        <w:t xml:space="preserve">15 </w:t>
      </w:r>
      <w:r w:rsidRPr="007714D7">
        <w:rPr>
          <w:rFonts w:ascii="Times New Roman" w:hAnsi="Times New Roman"/>
          <w:sz w:val="28"/>
          <w:szCs w:val="28"/>
        </w:rPr>
        <w:t>минут</w:t>
      </w:r>
      <w:r w:rsidR="00F13E81" w:rsidRPr="007714D7">
        <w:rPr>
          <w:rFonts w:ascii="Times New Roman" w:hAnsi="Times New Roman"/>
          <w:sz w:val="28"/>
          <w:szCs w:val="28"/>
        </w:rPr>
        <w:t xml:space="preserve"> до следующего заявителя</w:t>
      </w:r>
      <w:r w:rsidRPr="007714D7">
        <w:rPr>
          <w:rFonts w:ascii="Times New Roman" w:hAnsi="Times New Roman"/>
          <w:i/>
          <w:sz w:val="28"/>
          <w:szCs w:val="28"/>
        </w:rPr>
        <w:t>.</w:t>
      </w:r>
    </w:p>
    <w:p w:rsidR="008D246D"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2.1</w:t>
      </w:r>
      <w:r w:rsidR="005D64B5" w:rsidRPr="007714D7">
        <w:rPr>
          <w:rFonts w:ascii="Times New Roman" w:hAnsi="Times New Roman"/>
          <w:sz w:val="28"/>
          <w:szCs w:val="28"/>
        </w:rPr>
        <w:t>5</w:t>
      </w:r>
      <w:r w:rsidRPr="007714D7">
        <w:rPr>
          <w:rFonts w:ascii="Times New Roman" w:hAnsi="Times New Roman"/>
          <w:sz w:val="28"/>
          <w:szCs w:val="28"/>
        </w:rPr>
        <w:t>.2.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разделе III Административного регламента.</w:t>
      </w:r>
    </w:p>
    <w:p w:rsidR="008D246D" w:rsidRPr="007714D7" w:rsidRDefault="008F2FFC"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2.1</w:t>
      </w:r>
      <w:r w:rsidR="005D64B5" w:rsidRPr="007714D7">
        <w:rPr>
          <w:rFonts w:ascii="Times New Roman" w:hAnsi="Times New Roman"/>
          <w:sz w:val="28"/>
          <w:szCs w:val="28"/>
        </w:rPr>
        <w:t>6</w:t>
      </w:r>
      <w:r w:rsidR="008D246D" w:rsidRPr="007714D7">
        <w:rPr>
          <w:rFonts w:ascii="Times New Roman" w:hAnsi="Times New Roman"/>
          <w:sz w:val="28"/>
          <w:szCs w:val="28"/>
        </w:rPr>
        <w:t>. </w:t>
      </w:r>
      <w:r w:rsidR="00444EDA" w:rsidRPr="007714D7">
        <w:rPr>
          <w:rFonts w:ascii="Times New Roman" w:hAnsi="Times New Roman"/>
          <w:b/>
          <w:sz w:val="28"/>
          <w:szCs w:val="28"/>
        </w:rPr>
        <w:t>Срок и порядок регистрации запроса заявителя о предоставлении государственной услуги, в том числе в электронной форме</w:t>
      </w:r>
    </w:p>
    <w:p w:rsidR="008D246D"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2.1</w:t>
      </w:r>
      <w:r w:rsidR="005D64B5" w:rsidRPr="007714D7">
        <w:rPr>
          <w:rFonts w:ascii="Times New Roman" w:hAnsi="Times New Roman"/>
          <w:sz w:val="28"/>
          <w:szCs w:val="28"/>
        </w:rPr>
        <w:t>6</w:t>
      </w:r>
      <w:r w:rsidRPr="007714D7">
        <w:rPr>
          <w:rFonts w:ascii="Times New Roman" w:hAnsi="Times New Roman"/>
          <w:sz w:val="28"/>
          <w:szCs w:val="28"/>
        </w:rPr>
        <w:t>.1. Заявления о предоставлении госуда</w:t>
      </w:r>
      <w:r w:rsidR="00F13E81" w:rsidRPr="007714D7">
        <w:rPr>
          <w:rFonts w:ascii="Times New Roman" w:hAnsi="Times New Roman"/>
          <w:sz w:val="28"/>
          <w:szCs w:val="28"/>
        </w:rPr>
        <w:t>рственной услуги, поступившие в </w:t>
      </w:r>
      <w:r w:rsidRPr="007714D7">
        <w:rPr>
          <w:rFonts w:ascii="Times New Roman" w:hAnsi="Times New Roman"/>
          <w:sz w:val="28"/>
          <w:szCs w:val="28"/>
        </w:rPr>
        <w:t xml:space="preserve">письменной форме, регистрируются должностным лицом Отдела в </w:t>
      </w:r>
      <w:r w:rsidR="003C756A" w:rsidRPr="007714D7">
        <w:rPr>
          <w:rFonts w:ascii="Times New Roman" w:hAnsi="Times New Roman"/>
          <w:sz w:val="28"/>
          <w:szCs w:val="28"/>
        </w:rPr>
        <w:t>течени</w:t>
      </w:r>
      <w:r w:rsidR="008F56A6" w:rsidRPr="007714D7">
        <w:rPr>
          <w:rFonts w:ascii="Times New Roman" w:hAnsi="Times New Roman"/>
          <w:sz w:val="28"/>
          <w:szCs w:val="28"/>
        </w:rPr>
        <w:t>е</w:t>
      </w:r>
      <w:r w:rsidR="003C756A" w:rsidRPr="007714D7">
        <w:rPr>
          <w:rFonts w:ascii="Times New Roman" w:hAnsi="Times New Roman"/>
          <w:sz w:val="28"/>
          <w:szCs w:val="28"/>
        </w:rPr>
        <w:t xml:space="preserve"> </w:t>
      </w:r>
      <w:r w:rsidR="005B7FDD" w:rsidRPr="007714D7">
        <w:rPr>
          <w:rFonts w:ascii="Times New Roman" w:hAnsi="Times New Roman"/>
          <w:sz w:val="28"/>
          <w:szCs w:val="28"/>
        </w:rPr>
        <w:t>15 минут</w:t>
      </w:r>
      <w:r w:rsidR="003C756A" w:rsidRPr="007714D7">
        <w:rPr>
          <w:rFonts w:ascii="Times New Roman" w:hAnsi="Times New Roman"/>
          <w:sz w:val="28"/>
          <w:szCs w:val="28"/>
        </w:rPr>
        <w:t xml:space="preserve"> с момента поступления </w:t>
      </w:r>
      <w:r w:rsidRPr="007714D7">
        <w:rPr>
          <w:rFonts w:ascii="Times New Roman" w:hAnsi="Times New Roman"/>
          <w:sz w:val="28"/>
          <w:szCs w:val="28"/>
        </w:rPr>
        <w:t>в Журнале</w:t>
      </w:r>
      <w:r w:rsidR="00F33C95" w:rsidRPr="007714D7">
        <w:rPr>
          <w:rFonts w:ascii="Times New Roman" w:hAnsi="Times New Roman"/>
          <w:sz w:val="28"/>
          <w:szCs w:val="28"/>
        </w:rPr>
        <w:t xml:space="preserve"> регистрации заявлений граждан</w:t>
      </w:r>
      <w:r w:rsidR="003C756A" w:rsidRPr="007714D7">
        <w:rPr>
          <w:rFonts w:ascii="Times New Roman" w:hAnsi="Times New Roman"/>
          <w:sz w:val="28"/>
          <w:szCs w:val="28"/>
        </w:rPr>
        <w:t xml:space="preserve"> согласно Приложению </w:t>
      </w:r>
      <w:r w:rsidR="000622A8" w:rsidRPr="007714D7">
        <w:rPr>
          <w:rFonts w:ascii="Times New Roman" w:hAnsi="Times New Roman"/>
          <w:sz w:val="28"/>
          <w:szCs w:val="28"/>
        </w:rPr>
        <w:t>17</w:t>
      </w:r>
      <w:r w:rsidR="00F13E81" w:rsidRPr="007714D7">
        <w:rPr>
          <w:rFonts w:ascii="Times New Roman" w:hAnsi="Times New Roman"/>
          <w:sz w:val="28"/>
          <w:szCs w:val="28"/>
        </w:rPr>
        <w:t xml:space="preserve"> к Административному регламенту.</w:t>
      </w:r>
    </w:p>
    <w:p w:rsidR="008D246D" w:rsidRPr="007714D7" w:rsidRDefault="008D246D"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2.1</w:t>
      </w:r>
      <w:r w:rsidR="005D64B5" w:rsidRPr="007714D7">
        <w:rPr>
          <w:rFonts w:ascii="Times New Roman" w:hAnsi="Times New Roman"/>
          <w:sz w:val="28"/>
          <w:szCs w:val="28"/>
        </w:rPr>
        <w:t>6</w:t>
      </w:r>
      <w:r w:rsidRPr="007714D7">
        <w:rPr>
          <w:rFonts w:ascii="Times New Roman" w:hAnsi="Times New Roman"/>
          <w:sz w:val="28"/>
          <w:szCs w:val="28"/>
        </w:rPr>
        <w:t>.2. </w:t>
      </w:r>
      <w:r w:rsidR="00292AAD" w:rsidRPr="007714D7">
        <w:rPr>
          <w:rFonts w:ascii="Times New Roman" w:hAnsi="Times New Roman"/>
          <w:sz w:val="28"/>
          <w:szCs w:val="28"/>
        </w:rPr>
        <w:t>Регистрация запроса заявителя о предоставлении государственной услуги в электронной форме не осуществляется.</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2.1</w:t>
      </w:r>
      <w:r w:rsidR="005D64B5" w:rsidRPr="007714D7">
        <w:rPr>
          <w:rFonts w:ascii="Times New Roman" w:hAnsi="Times New Roman"/>
          <w:sz w:val="28"/>
          <w:szCs w:val="28"/>
        </w:rPr>
        <w:t>6</w:t>
      </w:r>
      <w:r w:rsidRPr="007714D7">
        <w:rPr>
          <w:rFonts w:ascii="Times New Roman" w:hAnsi="Times New Roman"/>
          <w:sz w:val="28"/>
          <w:szCs w:val="28"/>
        </w:rPr>
        <w:t>.3. </w:t>
      </w:r>
      <w:r w:rsidR="00292AAD" w:rsidRPr="007714D7">
        <w:rPr>
          <w:rFonts w:ascii="Times New Roman" w:hAnsi="Times New Roman"/>
          <w:sz w:val="28"/>
          <w:szCs w:val="28"/>
        </w:rPr>
        <w:t>Максимальные сроки регистрации запроса заявителя о предоставлении государственной услуги приведены в разделе III Административного регламента.</w:t>
      </w:r>
    </w:p>
    <w:p w:rsidR="00444EDA" w:rsidRPr="007714D7" w:rsidRDefault="008D246D" w:rsidP="00B811A6">
      <w:pPr>
        <w:spacing w:after="0" w:line="288" w:lineRule="auto"/>
        <w:ind w:firstLine="709"/>
        <w:contextualSpacing/>
        <w:jc w:val="both"/>
        <w:rPr>
          <w:rFonts w:ascii="Times New Roman" w:hAnsi="Times New Roman"/>
          <w:b/>
          <w:sz w:val="28"/>
          <w:szCs w:val="28"/>
        </w:rPr>
      </w:pPr>
      <w:r w:rsidRPr="007714D7">
        <w:rPr>
          <w:rFonts w:ascii="Times New Roman" w:hAnsi="Times New Roman"/>
          <w:b/>
          <w:sz w:val="28"/>
          <w:szCs w:val="28"/>
        </w:rPr>
        <w:t>2.1</w:t>
      </w:r>
      <w:r w:rsidR="005D64B5" w:rsidRPr="007714D7">
        <w:rPr>
          <w:rFonts w:ascii="Times New Roman" w:hAnsi="Times New Roman"/>
          <w:b/>
          <w:sz w:val="28"/>
          <w:szCs w:val="28"/>
        </w:rPr>
        <w:t>7</w:t>
      </w:r>
      <w:r w:rsidRPr="007714D7">
        <w:rPr>
          <w:rFonts w:ascii="Times New Roman" w:hAnsi="Times New Roman"/>
          <w:b/>
          <w:sz w:val="28"/>
          <w:szCs w:val="28"/>
        </w:rPr>
        <w:t>. </w:t>
      </w:r>
      <w:r w:rsidR="00444EDA" w:rsidRPr="007714D7">
        <w:rPr>
          <w:rFonts w:ascii="Times New Roman" w:hAnsi="Times New Roman"/>
          <w:b/>
          <w:sz w:val="28"/>
          <w:szCs w:val="28"/>
        </w:rPr>
        <w:t>Требования к помещениям, в которых предоставляется государственная услуга</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2.1</w:t>
      </w:r>
      <w:r w:rsidR="005D64B5" w:rsidRPr="007714D7">
        <w:rPr>
          <w:rFonts w:ascii="Times New Roman" w:hAnsi="Times New Roman"/>
          <w:sz w:val="28"/>
          <w:szCs w:val="28"/>
        </w:rPr>
        <w:t>7</w:t>
      </w:r>
      <w:r w:rsidRPr="007714D7">
        <w:rPr>
          <w:rFonts w:ascii="Times New Roman" w:hAnsi="Times New Roman"/>
          <w:sz w:val="28"/>
          <w:szCs w:val="28"/>
        </w:rPr>
        <w:t xml:space="preserve">.1. Помещения, в которых предоставляется государственная услуга, для удобства заявителей размещаются на нижних (предпочтительнее </w:t>
      </w:r>
      <w:r w:rsidRPr="007714D7">
        <w:rPr>
          <w:rFonts w:ascii="Times New Roman" w:hAnsi="Times New Roman"/>
          <w:sz w:val="28"/>
          <w:szCs w:val="28"/>
        </w:rPr>
        <w:br/>
        <w:t>на первых) этажах здания Управления.</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2.1</w:t>
      </w:r>
      <w:r w:rsidR="005D64B5" w:rsidRPr="007714D7">
        <w:rPr>
          <w:rFonts w:ascii="Times New Roman" w:hAnsi="Times New Roman"/>
          <w:sz w:val="28"/>
          <w:szCs w:val="28"/>
        </w:rPr>
        <w:t>7</w:t>
      </w:r>
      <w:r w:rsidRPr="007714D7">
        <w:rPr>
          <w:rFonts w:ascii="Times New Roman" w:hAnsi="Times New Roman"/>
          <w:sz w:val="28"/>
          <w:szCs w:val="28"/>
        </w:rPr>
        <w:t xml:space="preserve">.2. Прием заявителей осуществляется в специально выделенных </w:t>
      </w:r>
      <w:r w:rsidRPr="007714D7">
        <w:rPr>
          <w:rFonts w:ascii="Times New Roman" w:hAnsi="Times New Roman"/>
          <w:sz w:val="28"/>
          <w:szCs w:val="28"/>
        </w:rPr>
        <w:br/>
        <w:t>для этих целей помещениях и присутственных местах, которые оборудуются:</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противопожарной системой и средствами пожаротушения;</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системой оповещения о возникновении чрезвычайной ситуации;</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системой охраны;</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информационными стендами;</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стульями, кресельными секциями, скамьями (банкетками), столами (стойками);</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обеспечиваются образцами заполнения документов, информацией </w:t>
      </w:r>
      <w:r w:rsidRPr="007714D7">
        <w:rPr>
          <w:rFonts w:ascii="Times New Roman" w:hAnsi="Times New Roman"/>
          <w:sz w:val="28"/>
          <w:szCs w:val="28"/>
        </w:rPr>
        <w:br/>
        <w:t>о перечне документов, необходимых для предоставления государственной услуги, бланками заявлений и канцелярскими принадлежностями.</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2.1</w:t>
      </w:r>
      <w:r w:rsidR="005D64B5" w:rsidRPr="007714D7">
        <w:rPr>
          <w:rFonts w:ascii="Times New Roman" w:hAnsi="Times New Roman"/>
          <w:sz w:val="28"/>
          <w:szCs w:val="28"/>
        </w:rPr>
        <w:t>7</w:t>
      </w:r>
      <w:r w:rsidRPr="007714D7">
        <w:rPr>
          <w:rFonts w:ascii="Times New Roman" w:hAnsi="Times New Roman"/>
          <w:sz w:val="28"/>
          <w:szCs w:val="28"/>
        </w:rPr>
        <w:t>.3. Вход и выход из помещений оборудуются соответствующими указателями с автономными источниками бесперебойного питания.</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2.1</w:t>
      </w:r>
      <w:r w:rsidR="005D64B5" w:rsidRPr="007714D7">
        <w:rPr>
          <w:rFonts w:ascii="Times New Roman" w:hAnsi="Times New Roman"/>
          <w:sz w:val="28"/>
          <w:szCs w:val="28"/>
        </w:rPr>
        <w:t>7</w:t>
      </w:r>
      <w:r w:rsidRPr="007714D7">
        <w:rPr>
          <w:rFonts w:ascii="Times New Roman" w:hAnsi="Times New Roman"/>
          <w:sz w:val="28"/>
          <w:szCs w:val="28"/>
        </w:rPr>
        <w:t xml:space="preserve">.4. Площадь присутственных мест зависит от количества заявителей, ежедневно обращающихся в </w:t>
      </w:r>
      <w:r w:rsidR="00292AAD" w:rsidRPr="007714D7">
        <w:rPr>
          <w:rFonts w:ascii="Times New Roman" w:hAnsi="Times New Roman"/>
          <w:sz w:val="28"/>
          <w:szCs w:val="28"/>
        </w:rPr>
        <w:t>Отдел</w:t>
      </w:r>
      <w:r w:rsidRPr="007714D7">
        <w:rPr>
          <w:rFonts w:ascii="Times New Roman" w:hAnsi="Times New Roman"/>
          <w:sz w:val="28"/>
          <w:szCs w:val="28"/>
        </w:rPr>
        <w:t xml:space="preserve">, за предоставлением государственной услуги. </w:t>
      </w:r>
    </w:p>
    <w:p w:rsidR="00444EDA" w:rsidRPr="007714D7" w:rsidRDefault="00444EDA" w:rsidP="00B811A6">
      <w:pPr>
        <w:autoSpaceDE w:val="0"/>
        <w:autoSpaceDN w:val="0"/>
        <w:adjustRightInd w:val="0"/>
        <w:spacing w:after="0" w:line="288" w:lineRule="auto"/>
        <w:ind w:firstLine="709"/>
        <w:jc w:val="both"/>
        <w:rPr>
          <w:rFonts w:ascii="Times New Roman" w:hAnsi="Times New Roman"/>
          <w:sz w:val="28"/>
          <w:szCs w:val="28"/>
        </w:rPr>
      </w:pPr>
      <w:r w:rsidRPr="007714D7">
        <w:rPr>
          <w:rFonts w:ascii="Times New Roman" w:hAnsi="Times New Roman"/>
          <w:sz w:val="28"/>
          <w:szCs w:val="28"/>
        </w:rPr>
        <w:t>2.1</w:t>
      </w:r>
      <w:r w:rsidR="005D64B5" w:rsidRPr="007714D7">
        <w:rPr>
          <w:rFonts w:ascii="Times New Roman" w:hAnsi="Times New Roman"/>
          <w:sz w:val="28"/>
          <w:szCs w:val="28"/>
        </w:rPr>
        <w:t>7</w:t>
      </w:r>
      <w:r w:rsidRPr="007714D7">
        <w:rPr>
          <w:rFonts w:ascii="Times New Roman" w:hAnsi="Times New Roman"/>
          <w:sz w:val="28"/>
          <w:szCs w:val="28"/>
        </w:rPr>
        <w:t xml:space="preserve">.5. Помещения и присутственные места должны соответствовать комфортным условиям для заявителей и оптимальным условиям работы должностных лиц </w:t>
      </w:r>
      <w:r w:rsidR="00292AAD" w:rsidRPr="007714D7">
        <w:rPr>
          <w:rFonts w:ascii="Times New Roman" w:hAnsi="Times New Roman"/>
          <w:sz w:val="28"/>
          <w:szCs w:val="28"/>
        </w:rPr>
        <w:t>Отдела</w:t>
      </w:r>
      <w:r w:rsidRPr="007714D7">
        <w:rPr>
          <w:rFonts w:ascii="Times New Roman" w:hAnsi="Times New Roman"/>
          <w:sz w:val="28"/>
          <w:szCs w:val="28"/>
        </w:rPr>
        <w:t>.</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2.1</w:t>
      </w:r>
      <w:r w:rsidR="005D64B5" w:rsidRPr="007714D7">
        <w:rPr>
          <w:rFonts w:ascii="Times New Roman" w:hAnsi="Times New Roman"/>
          <w:sz w:val="28"/>
          <w:szCs w:val="28"/>
        </w:rPr>
        <w:t>7</w:t>
      </w:r>
      <w:r w:rsidRPr="007714D7">
        <w:rPr>
          <w:rFonts w:ascii="Times New Roman" w:hAnsi="Times New Roman"/>
          <w:sz w:val="28"/>
          <w:szCs w:val="28"/>
        </w:rPr>
        <w:t>.6. Для обслуживания инвалидов помещения и присутственные места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Входы в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2.1</w:t>
      </w:r>
      <w:r w:rsidR="005D64B5" w:rsidRPr="007714D7">
        <w:rPr>
          <w:rFonts w:ascii="Times New Roman" w:hAnsi="Times New Roman"/>
          <w:sz w:val="28"/>
          <w:szCs w:val="28"/>
        </w:rPr>
        <w:t>7</w:t>
      </w:r>
      <w:r w:rsidRPr="007714D7">
        <w:rPr>
          <w:rFonts w:ascii="Times New Roman" w:hAnsi="Times New Roman"/>
          <w:sz w:val="28"/>
          <w:szCs w:val="28"/>
        </w:rPr>
        <w:t>.7. Центральный вход в здание Управления оборудуется информационной табличкой (вывеской), содержащей соответствующее наименование и режим работы.</w:t>
      </w:r>
    </w:p>
    <w:p w:rsidR="00444EDA" w:rsidRPr="007714D7" w:rsidRDefault="00444EDA" w:rsidP="00B811A6">
      <w:pPr>
        <w:autoSpaceDE w:val="0"/>
        <w:autoSpaceDN w:val="0"/>
        <w:adjustRightInd w:val="0"/>
        <w:spacing w:after="0" w:line="288" w:lineRule="auto"/>
        <w:ind w:firstLine="709"/>
        <w:jc w:val="both"/>
        <w:rPr>
          <w:rFonts w:ascii="Times New Roman" w:hAnsi="Times New Roman"/>
          <w:sz w:val="28"/>
          <w:szCs w:val="28"/>
        </w:rPr>
      </w:pPr>
      <w:r w:rsidRPr="007714D7">
        <w:rPr>
          <w:rFonts w:ascii="Times New Roman" w:hAnsi="Times New Roman"/>
          <w:sz w:val="28"/>
          <w:szCs w:val="28"/>
        </w:rPr>
        <w:t>2.1</w:t>
      </w:r>
      <w:r w:rsidR="005D64B5" w:rsidRPr="007714D7">
        <w:rPr>
          <w:rFonts w:ascii="Times New Roman" w:hAnsi="Times New Roman"/>
          <w:sz w:val="28"/>
          <w:szCs w:val="28"/>
        </w:rPr>
        <w:t>7</w:t>
      </w:r>
      <w:r w:rsidRPr="007714D7">
        <w:rPr>
          <w:rFonts w:ascii="Times New Roman" w:hAnsi="Times New Roman"/>
          <w:sz w:val="28"/>
          <w:szCs w:val="28"/>
        </w:rPr>
        <w:t xml:space="preserve">.8. Помещения для непосредственного взаимодействия должностных лиц Управления с заявителями организуются в виде отдельных кабинетов для каждого ведущего прием должностного лица </w:t>
      </w:r>
      <w:r w:rsidR="00292AAD" w:rsidRPr="007714D7">
        <w:rPr>
          <w:rFonts w:ascii="Times New Roman" w:hAnsi="Times New Roman"/>
          <w:sz w:val="28"/>
          <w:szCs w:val="28"/>
        </w:rPr>
        <w:t>Отдела</w:t>
      </w:r>
      <w:r w:rsidRPr="007714D7">
        <w:rPr>
          <w:rFonts w:ascii="Times New Roman" w:hAnsi="Times New Roman"/>
          <w:sz w:val="28"/>
          <w:szCs w:val="28"/>
        </w:rPr>
        <w:t>.</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2.1</w:t>
      </w:r>
      <w:r w:rsidR="005D64B5" w:rsidRPr="007714D7">
        <w:rPr>
          <w:rFonts w:ascii="Times New Roman" w:hAnsi="Times New Roman"/>
          <w:sz w:val="28"/>
          <w:szCs w:val="28"/>
        </w:rPr>
        <w:t>7</w:t>
      </w:r>
      <w:r w:rsidRPr="007714D7">
        <w:rPr>
          <w:rFonts w:ascii="Times New Roman" w:hAnsi="Times New Roman"/>
          <w:sz w:val="28"/>
          <w:szCs w:val="28"/>
        </w:rPr>
        <w:t>.9. Консультирование (предоставление справочной информации) заявителей осуществляется в отдельном кабинете.</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2.1</w:t>
      </w:r>
      <w:r w:rsidR="005D64B5" w:rsidRPr="007714D7">
        <w:rPr>
          <w:rFonts w:ascii="Times New Roman" w:hAnsi="Times New Roman"/>
          <w:sz w:val="28"/>
          <w:szCs w:val="28"/>
        </w:rPr>
        <w:t>7</w:t>
      </w:r>
      <w:r w:rsidRPr="007714D7">
        <w:rPr>
          <w:rFonts w:ascii="Times New Roman" w:hAnsi="Times New Roman"/>
          <w:sz w:val="28"/>
          <w:szCs w:val="28"/>
        </w:rPr>
        <w:t>.10. Кабинеты приема заявителей оборудуются информационными табличками (вывесками) с указанием:</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фамилии, имени, отчества (последнее при его наличии) и должности должностного лица </w:t>
      </w:r>
      <w:r w:rsidR="00292AAD" w:rsidRPr="007714D7">
        <w:rPr>
          <w:rFonts w:ascii="Times New Roman" w:hAnsi="Times New Roman"/>
          <w:sz w:val="28"/>
          <w:szCs w:val="28"/>
        </w:rPr>
        <w:t>Отдела</w:t>
      </w:r>
      <w:r w:rsidRPr="007714D7">
        <w:rPr>
          <w:rFonts w:ascii="Times New Roman" w:hAnsi="Times New Roman"/>
          <w:sz w:val="28"/>
          <w:szCs w:val="28"/>
        </w:rPr>
        <w:t>, осуществляющего прием;</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времени перерыва на обед, технического перерыва.</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2.1</w:t>
      </w:r>
      <w:r w:rsidR="005D64B5" w:rsidRPr="007714D7">
        <w:rPr>
          <w:rFonts w:ascii="Times New Roman" w:hAnsi="Times New Roman"/>
          <w:sz w:val="28"/>
          <w:szCs w:val="28"/>
        </w:rPr>
        <w:t>7</w:t>
      </w:r>
      <w:r w:rsidRPr="007714D7">
        <w:rPr>
          <w:rFonts w:ascii="Times New Roman" w:hAnsi="Times New Roman"/>
          <w:sz w:val="28"/>
          <w:szCs w:val="28"/>
        </w:rPr>
        <w:t xml:space="preserve">.11. Должностные лица </w:t>
      </w:r>
      <w:r w:rsidR="00292AAD" w:rsidRPr="007714D7">
        <w:rPr>
          <w:rFonts w:ascii="Times New Roman" w:hAnsi="Times New Roman"/>
          <w:sz w:val="28"/>
          <w:szCs w:val="28"/>
        </w:rPr>
        <w:t>Отдела</w:t>
      </w:r>
      <w:r w:rsidRPr="007714D7">
        <w:rPr>
          <w:rFonts w:ascii="Times New Roman" w:hAnsi="Times New Roman"/>
          <w:sz w:val="28"/>
          <w:szCs w:val="28"/>
        </w:rPr>
        <w:t xml:space="preserve"> обеспечиваются личными нагрудными идентификационными карточками (бейджами) с указанием фамилии, имени, отчества (последнее при его наличии) и должности либо настольными табличками аналогичного содержания. </w:t>
      </w:r>
    </w:p>
    <w:p w:rsidR="00444ED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2.1</w:t>
      </w:r>
      <w:r w:rsidR="005D64B5" w:rsidRPr="007714D7">
        <w:rPr>
          <w:rFonts w:ascii="Times New Roman" w:hAnsi="Times New Roman"/>
          <w:sz w:val="28"/>
          <w:szCs w:val="28"/>
        </w:rPr>
        <w:t>7</w:t>
      </w:r>
      <w:r w:rsidRPr="007714D7">
        <w:rPr>
          <w:rFonts w:ascii="Times New Roman" w:hAnsi="Times New Roman"/>
          <w:sz w:val="28"/>
          <w:szCs w:val="28"/>
        </w:rPr>
        <w:t xml:space="preserve">.12. Рабочие места должностных лиц </w:t>
      </w:r>
      <w:r w:rsidR="00292AAD" w:rsidRPr="007714D7">
        <w:rPr>
          <w:rFonts w:ascii="Times New Roman" w:hAnsi="Times New Roman"/>
          <w:sz w:val="28"/>
          <w:szCs w:val="28"/>
        </w:rPr>
        <w:t>Отдела</w:t>
      </w:r>
      <w:r w:rsidRPr="007714D7">
        <w:rPr>
          <w:rFonts w:ascii="Times New Roman" w:hAnsi="Times New Roman"/>
          <w:sz w:val="28"/>
          <w:szCs w:val="28"/>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w:t>
      </w:r>
      <w:r w:rsidRPr="007714D7">
        <w:rPr>
          <w:rFonts w:ascii="Times New Roman" w:hAnsi="Times New Roman"/>
          <w:sz w:val="28"/>
          <w:szCs w:val="28"/>
        </w:rPr>
        <w:br/>
        <w:t>и организовать предоставление государственной услуги в полном объеме.</w:t>
      </w:r>
    </w:p>
    <w:p w:rsidR="008D246D"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2.1</w:t>
      </w:r>
      <w:r w:rsidR="005D64B5" w:rsidRPr="007714D7">
        <w:rPr>
          <w:rFonts w:ascii="Times New Roman" w:hAnsi="Times New Roman"/>
          <w:sz w:val="28"/>
          <w:szCs w:val="28"/>
        </w:rPr>
        <w:t>7</w:t>
      </w:r>
      <w:r w:rsidRPr="007714D7">
        <w:rPr>
          <w:rFonts w:ascii="Times New Roman" w:hAnsi="Times New Roman"/>
          <w:sz w:val="28"/>
          <w:szCs w:val="28"/>
        </w:rPr>
        <w:t>.13. При организации рабочих мест предусматривается возможность свободного входа и выхода из помещения.</w:t>
      </w:r>
    </w:p>
    <w:p w:rsidR="002E3139" w:rsidRPr="007714D7" w:rsidRDefault="002E3139" w:rsidP="00B811A6">
      <w:pPr>
        <w:spacing w:after="0" w:line="288" w:lineRule="auto"/>
        <w:ind w:firstLine="709"/>
        <w:jc w:val="both"/>
        <w:rPr>
          <w:rFonts w:ascii="Times New Roman" w:hAnsi="Times New Roman"/>
          <w:b/>
          <w:sz w:val="28"/>
          <w:szCs w:val="28"/>
        </w:rPr>
      </w:pPr>
      <w:r w:rsidRPr="007714D7">
        <w:rPr>
          <w:rFonts w:ascii="Times New Roman" w:hAnsi="Times New Roman"/>
          <w:b/>
          <w:sz w:val="28"/>
          <w:szCs w:val="28"/>
        </w:rPr>
        <w:t>2.1</w:t>
      </w:r>
      <w:r w:rsidR="005D64B5" w:rsidRPr="007714D7">
        <w:rPr>
          <w:rFonts w:ascii="Times New Roman" w:hAnsi="Times New Roman"/>
          <w:b/>
          <w:sz w:val="28"/>
          <w:szCs w:val="28"/>
        </w:rPr>
        <w:t>8</w:t>
      </w:r>
      <w:r w:rsidRPr="007714D7">
        <w:rPr>
          <w:rFonts w:ascii="Times New Roman" w:hAnsi="Times New Roman"/>
          <w:b/>
          <w:sz w:val="28"/>
          <w:szCs w:val="28"/>
        </w:rPr>
        <w:t>. Показатели доступности и качества государственной услуги</w:t>
      </w:r>
    </w:p>
    <w:p w:rsidR="002E3139" w:rsidRPr="007714D7" w:rsidRDefault="002E3139"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2.1</w:t>
      </w:r>
      <w:r w:rsidR="005D64B5" w:rsidRPr="007714D7">
        <w:rPr>
          <w:rFonts w:ascii="Times New Roman" w:hAnsi="Times New Roman"/>
          <w:sz w:val="28"/>
          <w:szCs w:val="28"/>
        </w:rPr>
        <w:t>8</w:t>
      </w:r>
      <w:r w:rsidRPr="007714D7">
        <w:rPr>
          <w:rFonts w:ascii="Times New Roman" w:hAnsi="Times New Roman"/>
          <w:sz w:val="28"/>
          <w:szCs w:val="28"/>
        </w:rPr>
        <w:t>.1. Показателями оценки доступности при предоставлении государственной услуги являются:</w:t>
      </w:r>
    </w:p>
    <w:p w:rsidR="002E3139" w:rsidRPr="007714D7" w:rsidRDefault="002E3139" w:rsidP="00B811A6">
      <w:pPr>
        <w:spacing w:after="0" w:line="288" w:lineRule="auto"/>
        <w:ind w:firstLine="709"/>
        <w:jc w:val="both"/>
        <w:rPr>
          <w:rFonts w:ascii="Times New Roman" w:hAnsi="Times New Roman"/>
          <w:sz w:val="28"/>
          <w:szCs w:val="28"/>
        </w:rPr>
      </w:pPr>
      <w:r w:rsidRPr="007714D7">
        <w:rPr>
          <w:rStyle w:val="af9"/>
          <w:rFonts w:ascii="Times New Roman" w:hAnsi="Times New Roman"/>
          <w:i w:val="0"/>
          <w:iCs w:val="0"/>
          <w:sz w:val="28"/>
          <w:szCs w:val="28"/>
        </w:rPr>
        <w:t xml:space="preserve">а) степень информированности граждан о порядке предоставления государственной услуги, в том числе </w:t>
      </w:r>
      <w:r w:rsidRPr="007714D7">
        <w:rPr>
          <w:rFonts w:ascii="Times New Roman" w:hAnsi="Times New Roman"/>
          <w:sz w:val="28"/>
          <w:szCs w:val="28"/>
        </w:rPr>
        <w:t>с использованием информационно-коммуникационных технологий;</w:t>
      </w:r>
    </w:p>
    <w:p w:rsidR="002E3139" w:rsidRPr="007714D7" w:rsidRDefault="002E3139" w:rsidP="00B811A6">
      <w:pPr>
        <w:pStyle w:val="1110"/>
        <w:spacing w:line="288" w:lineRule="auto"/>
        <w:ind w:firstLine="709"/>
        <w:rPr>
          <w:rStyle w:val="af9"/>
          <w:i w:val="0"/>
          <w:iCs w:val="0"/>
          <w:color w:val="auto"/>
        </w:rPr>
      </w:pPr>
      <w:r w:rsidRPr="007714D7">
        <w:rPr>
          <w:rStyle w:val="af9"/>
          <w:i w:val="0"/>
          <w:iCs w:val="0"/>
          <w:color w:val="auto"/>
        </w:rPr>
        <w:t>б) возможность обращения за получением государственной услуги в электронной форме;</w:t>
      </w:r>
    </w:p>
    <w:p w:rsidR="002E3139" w:rsidRPr="007714D7" w:rsidRDefault="002E3139" w:rsidP="00B811A6">
      <w:pPr>
        <w:pStyle w:val="1110"/>
        <w:spacing w:line="288" w:lineRule="auto"/>
        <w:ind w:firstLine="709"/>
        <w:rPr>
          <w:rStyle w:val="af9"/>
          <w:i w:val="0"/>
          <w:iCs w:val="0"/>
          <w:color w:val="auto"/>
        </w:rPr>
      </w:pPr>
      <w:r w:rsidRPr="007714D7">
        <w:rPr>
          <w:rStyle w:val="af9"/>
          <w:i w:val="0"/>
          <w:iCs w:val="0"/>
          <w:color w:val="auto"/>
        </w:rPr>
        <w:t>в) доступность обращения за предоставлением государственной услуги, в том числе для маломобильных групп населения.</w:t>
      </w:r>
    </w:p>
    <w:p w:rsidR="002E3139" w:rsidRPr="007714D7" w:rsidRDefault="002E3139"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2.1</w:t>
      </w:r>
      <w:r w:rsidR="005D64B5" w:rsidRPr="007714D7">
        <w:rPr>
          <w:rFonts w:ascii="Times New Roman" w:hAnsi="Times New Roman"/>
          <w:sz w:val="28"/>
          <w:szCs w:val="28"/>
        </w:rPr>
        <w:t>8</w:t>
      </w:r>
      <w:r w:rsidRPr="007714D7">
        <w:rPr>
          <w:rFonts w:ascii="Times New Roman" w:hAnsi="Times New Roman"/>
          <w:sz w:val="28"/>
          <w:szCs w:val="28"/>
        </w:rPr>
        <w:t>.2. Показателями оценки качества предоставления государственной услуги являются:</w:t>
      </w:r>
    </w:p>
    <w:p w:rsidR="002E3139" w:rsidRPr="007714D7" w:rsidRDefault="002E3139"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а) доля случаев предоставления государственной услуги с нарушением установленного срока в общем количестве исполненных заявлений о предоставлении государственной услуги;</w:t>
      </w:r>
    </w:p>
    <w:p w:rsidR="002E3139" w:rsidRPr="007714D7" w:rsidRDefault="002E3139"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б) доля обоснованных жалоб, связанных с предоставлением государственной услуги, в общем количестве жалоб;</w:t>
      </w:r>
    </w:p>
    <w:p w:rsidR="002E3139" w:rsidRPr="007714D7" w:rsidRDefault="002E3139"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в) количество взаимодействий заявителя с должностными лицами и их продолжительность (указать наименование органа, предоставляющего государственную услугу) при предоставлении государственной услуги.</w:t>
      </w:r>
    </w:p>
    <w:p w:rsidR="00444EDA" w:rsidRPr="007714D7" w:rsidRDefault="002E3139" w:rsidP="00B811A6">
      <w:pPr>
        <w:spacing w:after="0" w:line="288" w:lineRule="auto"/>
        <w:ind w:firstLine="709"/>
        <w:jc w:val="both"/>
        <w:rPr>
          <w:rFonts w:ascii="Times New Roman" w:hAnsi="Times New Roman"/>
          <w:b/>
          <w:sz w:val="28"/>
          <w:szCs w:val="28"/>
        </w:rPr>
      </w:pPr>
      <w:r w:rsidRPr="007714D7">
        <w:rPr>
          <w:rFonts w:ascii="Times New Roman" w:hAnsi="Times New Roman"/>
          <w:sz w:val="28"/>
          <w:szCs w:val="28"/>
        </w:rPr>
        <w:t>2.1</w:t>
      </w:r>
      <w:r w:rsidR="005D64B5" w:rsidRPr="007714D7">
        <w:rPr>
          <w:rFonts w:ascii="Times New Roman" w:hAnsi="Times New Roman"/>
          <w:sz w:val="28"/>
          <w:szCs w:val="28"/>
        </w:rPr>
        <w:t>9</w:t>
      </w:r>
      <w:r w:rsidRPr="007714D7">
        <w:rPr>
          <w:rFonts w:ascii="Times New Roman" w:hAnsi="Times New Roman"/>
          <w:sz w:val="28"/>
          <w:szCs w:val="28"/>
        </w:rPr>
        <w:t xml:space="preserve">. </w:t>
      </w:r>
      <w:r w:rsidR="00444EDA" w:rsidRPr="007714D7">
        <w:rPr>
          <w:rFonts w:ascii="Times New Roman" w:hAnsi="Times New Roman"/>
          <w:b/>
          <w:sz w:val="28"/>
          <w:szCs w:val="28"/>
        </w:rPr>
        <w:t xml:space="preserve">Иные требования, в том числе учитывающие особенности предоставления государственной услуги в многофункциональном центре, особенности предоставления государственной услуги </w:t>
      </w:r>
      <w:r w:rsidR="00444EDA" w:rsidRPr="007714D7">
        <w:rPr>
          <w:rFonts w:ascii="Times New Roman" w:hAnsi="Times New Roman"/>
          <w:b/>
          <w:sz w:val="28"/>
          <w:szCs w:val="28"/>
        </w:rPr>
        <w:br/>
        <w:t>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A8519A" w:rsidRPr="007714D7" w:rsidRDefault="00444EDA"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Предоставление государственной услуги в многофункциональном центре (далее – МФЦ), по экстерриториальному принципу и в электронной форме, в том числе с использованием Единого портала государственных </w:t>
      </w:r>
      <w:r w:rsidRPr="007714D7">
        <w:rPr>
          <w:rFonts w:ascii="Times New Roman" w:hAnsi="Times New Roman"/>
          <w:sz w:val="28"/>
          <w:szCs w:val="28"/>
        </w:rPr>
        <w:br/>
        <w:t>и муниципальных услуг (функций), не осуществляется.</w:t>
      </w:r>
    </w:p>
    <w:p w:rsidR="004929A7" w:rsidRPr="007714D7" w:rsidRDefault="004929A7" w:rsidP="00B811A6">
      <w:pPr>
        <w:spacing w:after="0" w:line="288" w:lineRule="auto"/>
        <w:jc w:val="center"/>
        <w:rPr>
          <w:rFonts w:ascii="Times New Roman" w:hAnsi="Times New Roman"/>
          <w:b/>
          <w:caps/>
          <w:sz w:val="28"/>
          <w:szCs w:val="28"/>
          <w:lang w:val="en-US"/>
        </w:rPr>
      </w:pPr>
    </w:p>
    <w:p w:rsidR="008D246D" w:rsidRPr="007714D7" w:rsidRDefault="008D246D" w:rsidP="00B811A6">
      <w:pPr>
        <w:spacing w:after="80" w:line="288" w:lineRule="auto"/>
        <w:jc w:val="center"/>
        <w:rPr>
          <w:rFonts w:ascii="Times New Roman" w:hAnsi="Times New Roman"/>
          <w:b/>
          <w:caps/>
          <w:sz w:val="28"/>
          <w:szCs w:val="28"/>
        </w:rPr>
      </w:pPr>
      <w:r w:rsidRPr="007714D7">
        <w:rPr>
          <w:rFonts w:ascii="Times New Roman" w:hAnsi="Times New Roman"/>
          <w:b/>
          <w:caps/>
          <w:sz w:val="28"/>
          <w:szCs w:val="28"/>
          <w:lang w:val="en-US"/>
        </w:rPr>
        <w:t>I</w:t>
      </w:r>
      <w:r w:rsidRPr="007714D7">
        <w:rPr>
          <w:rFonts w:ascii="Times New Roman" w:hAnsi="Times New Roman"/>
          <w:b/>
          <w:caps/>
          <w:sz w:val="28"/>
          <w:szCs w:val="28"/>
        </w:rPr>
        <w:t>II. </w:t>
      </w:r>
      <w:r w:rsidR="002E3139" w:rsidRPr="007714D7">
        <w:rPr>
          <w:rFonts w:ascii="Times New Roman" w:hAnsi="Times New Roman"/>
          <w:b/>
          <w:caps/>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002E3139" w:rsidRPr="007714D7">
        <w:rPr>
          <w:rFonts w:ascii="Times New Roman" w:hAnsi="Times New Roman"/>
          <w:b/>
          <w:bCs/>
          <w:caps/>
          <w:sz w:val="28"/>
          <w:szCs w:val="28"/>
        </w:rPr>
        <w:t>а также особенностей выполнения административных процедур (действий) в МФЦ предоставления государственных и муниципальных услуг</w:t>
      </w:r>
    </w:p>
    <w:p w:rsidR="00646BB3" w:rsidRPr="007714D7" w:rsidRDefault="008D246D" w:rsidP="00B811A6">
      <w:pPr>
        <w:spacing w:after="0" w:line="288" w:lineRule="auto"/>
        <w:ind w:firstLine="720"/>
        <w:jc w:val="both"/>
        <w:rPr>
          <w:rFonts w:ascii="Times New Roman" w:hAnsi="Times New Roman"/>
          <w:b/>
          <w:sz w:val="28"/>
          <w:szCs w:val="28"/>
        </w:rPr>
      </w:pPr>
      <w:r w:rsidRPr="007714D7">
        <w:rPr>
          <w:rFonts w:ascii="Times New Roman" w:hAnsi="Times New Roman"/>
          <w:b/>
          <w:sz w:val="28"/>
          <w:szCs w:val="28"/>
        </w:rPr>
        <w:t>3.1. </w:t>
      </w:r>
      <w:r w:rsidR="005D64B5" w:rsidRPr="007714D7">
        <w:rPr>
          <w:rFonts w:ascii="Times New Roman" w:hAnsi="Times New Roman"/>
          <w:b/>
          <w:sz w:val="28"/>
          <w:szCs w:val="28"/>
        </w:rPr>
        <w:t>Предоставления г</w:t>
      </w:r>
      <w:r w:rsidRPr="007714D7">
        <w:rPr>
          <w:rFonts w:ascii="Times New Roman" w:hAnsi="Times New Roman"/>
          <w:b/>
          <w:sz w:val="28"/>
          <w:szCs w:val="28"/>
        </w:rPr>
        <w:t>осударственн</w:t>
      </w:r>
      <w:r w:rsidR="005D64B5" w:rsidRPr="007714D7">
        <w:rPr>
          <w:rFonts w:ascii="Times New Roman" w:hAnsi="Times New Roman"/>
          <w:b/>
          <w:sz w:val="28"/>
          <w:szCs w:val="28"/>
        </w:rPr>
        <w:t>ой</w:t>
      </w:r>
      <w:r w:rsidRPr="007714D7">
        <w:rPr>
          <w:rFonts w:ascii="Times New Roman" w:hAnsi="Times New Roman"/>
          <w:b/>
          <w:sz w:val="28"/>
          <w:szCs w:val="28"/>
        </w:rPr>
        <w:t xml:space="preserve"> услуг</w:t>
      </w:r>
      <w:r w:rsidR="005D64B5" w:rsidRPr="007714D7">
        <w:rPr>
          <w:rFonts w:ascii="Times New Roman" w:hAnsi="Times New Roman"/>
          <w:b/>
          <w:sz w:val="28"/>
          <w:szCs w:val="28"/>
        </w:rPr>
        <w:t>и</w:t>
      </w:r>
      <w:r w:rsidRPr="007714D7">
        <w:rPr>
          <w:rFonts w:ascii="Times New Roman" w:hAnsi="Times New Roman"/>
          <w:b/>
          <w:sz w:val="28"/>
          <w:szCs w:val="28"/>
        </w:rPr>
        <w:t xml:space="preserve"> включает в себя следующие административные процедуры:</w:t>
      </w:r>
    </w:p>
    <w:p w:rsidR="00343BE7" w:rsidRPr="007714D7" w:rsidRDefault="00FE6521" w:rsidP="00B811A6">
      <w:pPr>
        <w:spacing w:after="0" w:line="288" w:lineRule="auto"/>
        <w:ind w:firstLine="720"/>
        <w:jc w:val="both"/>
        <w:rPr>
          <w:rFonts w:ascii="Times New Roman" w:hAnsi="Times New Roman"/>
          <w:sz w:val="28"/>
          <w:szCs w:val="28"/>
        </w:rPr>
      </w:pPr>
      <w:r w:rsidRPr="007714D7">
        <w:rPr>
          <w:rFonts w:ascii="Times New Roman" w:hAnsi="Times New Roman"/>
          <w:sz w:val="28"/>
          <w:szCs w:val="28"/>
        </w:rPr>
        <w:t>п</w:t>
      </w:r>
      <w:r w:rsidR="008D246D" w:rsidRPr="007714D7">
        <w:rPr>
          <w:rFonts w:ascii="Times New Roman" w:hAnsi="Times New Roman"/>
          <w:sz w:val="28"/>
          <w:szCs w:val="28"/>
        </w:rPr>
        <w:t>рием</w:t>
      </w:r>
      <w:r w:rsidR="004929A7" w:rsidRPr="007714D7">
        <w:rPr>
          <w:rFonts w:ascii="Times New Roman" w:hAnsi="Times New Roman"/>
          <w:sz w:val="28"/>
          <w:szCs w:val="28"/>
        </w:rPr>
        <w:t>, проверка</w:t>
      </w:r>
      <w:r w:rsidR="008D246D" w:rsidRPr="007714D7">
        <w:rPr>
          <w:rFonts w:ascii="Times New Roman" w:hAnsi="Times New Roman"/>
          <w:sz w:val="28"/>
          <w:szCs w:val="28"/>
        </w:rPr>
        <w:t xml:space="preserve"> документов и регистрац</w:t>
      </w:r>
      <w:r w:rsidR="00893A10" w:rsidRPr="007714D7">
        <w:rPr>
          <w:rFonts w:ascii="Times New Roman" w:hAnsi="Times New Roman"/>
          <w:sz w:val="28"/>
          <w:szCs w:val="28"/>
        </w:rPr>
        <w:t>ия заявления для дальнейшего их </w:t>
      </w:r>
      <w:r w:rsidR="008D246D" w:rsidRPr="007714D7">
        <w:rPr>
          <w:rFonts w:ascii="Times New Roman" w:hAnsi="Times New Roman"/>
          <w:sz w:val="28"/>
          <w:szCs w:val="28"/>
        </w:rPr>
        <w:t>рассм</w:t>
      </w:r>
      <w:r w:rsidR="00273D03" w:rsidRPr="007714D7">
        <w:rPr>
          <w:rFonts w:ascii="Times New Roman" w:hAnsi="Times New Roman"/>
          <w:sz w:val="28"/>
          <w:szCs w:val="28"/>
        </w:rPr>
        <w:t xml:space="preserve">отрения </w:t>
      </w:r>
      <w:r w:rsidR="00E44106" w:rsidRPr="007714D7">
        <w:rPr>
          <w:rFonts w:ascii="Times New Roman" w:hAnsi="Times New Roman"/>
          <w:sz w:val="28"/>
          <w:szCs w:val="28"/>
        </w:rPr>
        <w:t>Р</w:t>
      </w:r>
      <w:r w:rsidR="00273D03" w:rsidRPr="007714D7">
        <w:rPr>
          <w:rFonts w:ascii="Times New Roman" w:hAnsi="Times New Roman"/>
          <w:sz w:val="28"/>
          <w:szCs w:val="28"/>
        </w:rPr>
        <w:t>ежимной</w:t>
      </w:r>
      <w:r w:rsidR="008D246D" w:rsidRPr="007714D7">
        <w:rPr>
          <w:rFonts w:ascii="Times New Roman" w:hAnsi="Times New Roman"/>
          <w:sz w:val="28"/>
          <w:szCs w:val="28"/>
        </w:rPr>
        <w:t xml:space="preserve"> комис</w:t>
      </w:r>
      <w:r w:rsidR="00BB44B5" w:rsidRPr="007714D7">
        <w:rPr>
          <w:rFonts w:ascii="Times New Roman" w:hAnsi="Times New Roman"/>
          <w:sz w:val="28"/>
          <w:szCs w:val="28"/>
        </w:rPr>
        <w:t>сией</w:t>
      </w:r>
      <w:r w:rsidR="0032537C" w:rsidRPr="007714D7">
        <w:rPr>
          <w:rFonts w:ascii="Times New Roman" w:hAnsi="Times New Roman"/>
          <w:sz w:val="28"/>
          <w:szCs w:val="28"/>
        </w:rPr>
        <w:t xml:space="preserve"> с выдачей соответствующей расписки о приеме документов</w:t>
      </w:r>
      <w:r w:rsidR="00343BE7" w:rsidRPr="007714D7">
        <w:rPr>
          <w:rFonts w:ascii="Times New Roman" w:hAnsi="Times New Roman"/>
          <w:sz w:val="28"/>
          <w:szCs w:val="28"/>
        </w:rPr>
        <w:t>;</w:t>
      </w:r>
      <w:r w:rsidR="00BB44B5" w:rsidRPr="007714D7">
        <w:rPr>
          <w:rFonts w:ascii="Times New Roman" w:hAnsi="Times New Roman"/>
          <w:sz w:val="28"/>
          <w:szCs w:val="28"/>
        </w:rPr>
        <w:t xml:space="preserve"> </w:t>
      </w:r>
    </w:p>
    <w:p w:rsidR="00FB4FFF" w:rsidRPr="007714D7" w:rsidRDefault="00FB4FFF" w:rsidP="00B811A6">
      <w:pPr>
        <w:spacing w:after="0" w:line="288" w:lineRule="auto"/>
        <w:ind w:firstLine="720"/>
        <w:jc w:val="both"/>
        <w:rPr>
          <w:rFonts w:ascii="Times New Roman" w:hAnsi="Times New Roman"/>
          <w:sz w:val="28"/>
          <w:szCs w:val="28"/>
        </w:rPr>
      </w:pPr>
      <w:r w:rsidRPr="007714D7">
        <w:rPr>
          <w:rFonts w:ascii="Times New Roman" w:hAnsi="Times New Roman"/>
          <w:sz w:val="28"/>
          <w:szCs w:val="28"/>
        </w:rPr>
        <w:t>формирование и направление межведомственных запросов, получение ответов на межведомственные запросы</w:t>
      </w:r>
      <w:r w:rsidR="00065080" w:rsidRPr="007714D7">
        <w:rPr>
          <w:rFonts w:ascii="Times New Roman" w:hAnsi="Times New Roman"/>
          <w:sz w:val="28"/>
          <w:szCs w:val="28"/>
        </w:rPr>
        <w:t>;</w:t>
      </w:r>
    </w:p>
    <w:p w:rsidR="00343BE7" w:rsidRPr="007714D7" w:rsidRDefault="0086319F" w:rsidP="00B811A6">
      <w:pPr>
        <w:spacing w:after="0" w:line="288" w:lineRule="auto"/>
        <w:ind w:firstLine="720"/>
        <w:contextualSpacing/>
        <w:jc w:val="both"/>
        <w:rPr>
          <w:rFonts w:ascii="Times New Roman" w:hAnsi="Times New Roman"/>
          <w:sz w:val="28"/>
          <w:szCs w:val="28"/>
        </w:rPr>
      </w:pPr>
      <w:r w:rsidRPr="007714D7">
        <w:rPr>
          <w:rFonts w:ascii="Times New Roman" w:hAnsi="Times New Roman"/>
          <w:sz w:val="28"/>
          <w:szCs w:val="28"/>
        </w:rPr>
        <w:t>представление заявления и документов для рассмотрения на заседании Режимной комиссии</w:t>
      </w:r>
      <w:r w:rsidR="005D64B5" w:rsidRPr="007714D7">
        <w:rPr>
          <w:rFonts w:ascii="Times New Roman" w:hAnsi="Times New Roman"/>
          <w:sz w:val="28"/>
          <w:szCs w:val="28"/>
        </w:rPr>
        <w:t>.</w:t>
      </w:r>
    </w:p>
    <w:p w:rsidR="005D64B5" w:rsidRPr="007714D7" w:rsidRDefault="00FE6521" w:rsidP="00B811A6">
      <w:pPr>
        <w:spacing w:after="0" w:line="288" w:lineRule="auto"/>
        <w:ind w:firstLine="720"/>
        <w:contextualSpacing/>
        <w:jc w:val="both"/>
        <w:rPr>
          <w:rFonts w:ascii="Times New Roman" w:hAnsi="Times New Roman"/>
          <w:b/>
          <w:sz w:val="28"/>
          <w:szCs w:val="28"/>
        </w:rPr>
      </w:pPr>
      <w:r w:rsidRPr="007714D7">
        <w:rPr>
          <w:rFonts w:ascii="Times New Roman" w:hAnsi="Times New Roman"/>
          <w:b/>
          <w:sz w:val="28"/>
          <w:szCs w:val="28"/>
        </w:rPr>
        <w:t>3.1.1.</w:t>
      </w:r>
      <w:r w:rsidRPr="007714D7">
        <w:rPr>
          <w:rFonts w:ascii="Times New Roman" w:hAnsi="Times New Roman"/>
          <w:sz w:val="28"/>
          <w:szCs w:val="28"/>
        </w:rPr>
        <w:t xml:space="preserve"> </w:t>
      </w:r>
      <w:r w:rsidRPr="007714D7">
        <w:rPr>
          <w:rFonts w:ascii="Times New Roman" w:hAnsi="Times New Roman"/>
          <w:b/>
          <w:sz w:val="28"/>
          <w:szCs w:val="28"/>
        </w:rPr>
        <w:t>Прием, проверка документов и регистрация заявления для дальнейшего их рассмотрения Режимной комиссией с выдачей соответствующей расписки о приеме документов</w:t>
      </w:r>
    </w:p>
    <w:p w:rsidR="008D246D" w:rsidRPr="007714D7" w:rsidRDefault="00F00D47" w:rsidP="00B811A6">
      <w:pPr>
        <w:spacing w:after="0" w:line="288" w:lineRule="auto"/>
        <w:ind w:firstLine="720"/>
        <w:jc w:val="both"/>
        <w:rPr>
          <w:rFonts w:ascii="Times New Roman" w:hAnsi="Times New Roman"/>
          <w:sz w:val="28"/>
          <w:szCs w:val="28"/>
        </w:rPr>
      </w:pPr>
      <w:r w:rsidRPr="007714D7">
        <w:rPr>
          <w:rFonts w:ascii="Times New Roman" w:hAnsi="Times New Roman"/>
          <w:sz w:val="28"/>
          <w:szCs w:val="28"/>
        </w:rPr>
        <w:t>Основанием для начала административной процедуры является обращение заявителя в Отдел с заявлением и комплектом документов в соответствии с подпунктом 2.6.1 пункта 2.6 Административного регламента</w:t>
      </w:r>
      <w:r w:rsidR="00063C42" w:rsidRPr="007714D7">
        <w:rPr>
          <w:rFonts w:ascii="Times New Roman" w:hAnsi="Times New Roman"/>
          <w:sz w:val="28"/>
          <w:szCs w:val="28"/>
        </w:rPr>
        <w:t>.</w:t>
      </w:r>
    </w:p>
    <w:p w:rsidR="008D246D" w:rsidRPr="007714D7" w:rsidRDefault="008D246D" w:rsidP="00B811A6">
      <w:pPr>
        <w:spacing w:after="0" w:line="288" w:lineRule="auto"/>
        <w:ind w:firstLine="720"/>
        <w:jc w:val="both"/>
        <w:rPr>
          <w:rFonts w:ascii="Times New Roman" w:hAnsi="Times New Roman"/>
          <w:sz w:val="28"/>
          <w:szCs w:val="28"/>
        </w:rPr>
      </w:pPr>
      <w:r w:rsidRPr="007714D7">
        <w:rPr>
          <w:rFonts w:ascii="Times New Roman" w:hAnsi="Times New Roman"/>
          <w:sz w:val="28"/>
          <w:szCs w:val="28"/>
        </w:rPr>
        <w:t xml:space="preserve">При предоставлении заявителем заявления по форме согласно </w:t>
      </w:r>
      <w:r w:rsidR="00FC49EE" w:rsidRPr="007714D7">
        <w:rPr>
          <w:rFonts w:ascii="Times New Roman" w:hAnsi="Times New Roman"/>
          <w:sz w:val="28"/>
          <w:szCs w:val="28"/>
        </w:rPr>
        <w:t>Приложению </w:t>
      </w:r>
      <w:r w:rsidR="000622A8" w:rsidRPr="007714D7">
        <w:rPr>
          <w:rFonts w:ascii="Times New Roman" w:hAnsi="Times New Roman"/>
          <w:sz w:val="28"/>
          <w:szCs w:val="28"/>
        </w:rPr>
        <w:t>4</w:t>
      </w:r>
      <w:r w:rsidR="00F2485A">
        <w:rPr>
          <w:rFonts w:ascii="Times New Roman" w:hAnsi="Times New Roman"/>
          <w:sz w:val="28"/>
          <w:szCs w:val="28"/>
        </w:rPr>
        <w:t xml:space="preserve"> -</w:t>
      </w:r>
      <w:r w:rsidR="00FC49EE" w:rsidRPr="007714D7">
        <w:rPr>
          <w:rFonts w:ascii="Times New Roman" w:hAnsi="Times New Roman"/>
          <w:sz w:val="28"/>
          <w:szCs w:val="28"/>
        </w:rPr>
        <w:t> </w:t>
      </w:r>
      <w:r w:rsidR="000622A8" w:rsidRPr="007714D7">
        <w:rPr>
          <w:rFonts w:ascii="Times New Roman" w:hAnsi="Times New Roman"/>
          <w:sz w:val="28"/>
          <w:szCs w:val="28"/>
        </w:rPr>
        <w:t>16</w:t>
      </w:r>
      <w:r w:rsidRPr="007714D7">
        <w:rPr>
          <w:rFonts w:ascii="Times New Roman" w:hAnsi="Times New Roman"/>
          <w:sz w:val="28"/>
          <w:szCs w:val="28"/>
        </w:rPr>
        <w:t xml:space="preserve"> к Административному регламенту и комплекта документов в соответствии с перечнем документов, указанных в подпункте 2.6.1 </w:t>
      </w:r>
      <w:r w:rsidR="00893A10" w:rsidRPr="007714D7">
        <w:rPr>
          <w:rFonts w:ascii="Times New Roman" w:hAnsi="Times New Roman"/>
          <w:sz w:val="28"/>
          <w:szCs w:val="28"/>
        </w:rPr>
        <w:t xml:space="preserve">пункта 2.6 </w:t>
      </w:r>
      <w:r w:rsidRPr="007714D7">
        <w:rPr>
          <w:rFonts w:ascii="Times New Roman" w:hAnsi="Times New Roman"/>
          <w:sz w:val="28"/>
          <w:szCs w:val="28"/>
        </w:rPr>
        <w:t xml:space="preserve">Административного регламента, должностное лицо, ответственное за прием документов, проводит следующие административные действия: </w:t>
      </w:r>
    </w:p>
    <w:p w:rsidR="008D246D" w:rsidRPr="007714D7" w:rsidRDefault="008D246D" w:rsidP="00B811A6">
      <w:pPr>
        <w:spacing w:after="0" w:line="288" w:lineRule="auto"/>
        <w:ind w:firstLine="720"/>
        <w:jc w:val="both"/>
        <w:rPr>
          <w:rFonts w:ascii="Times New Roman" w:hAnsi="Times New Roman"/>
          <w:sz w:val="28"/>
          <w:szCs w:val="28"/>
        </w:rPr>
      </w:pPr>
      <w:r w:rsidRPr="007714D7">
        <w:rPr>
          <w:rFonts w:ascii="Times New Roman" w:hAnsi="Times New Roman"/>
          <w:sz w:val="28"/>
          <w:szCs w:val="28"/>
        </w:rPr>
        <w:t>проверяет документы, удостоверяющие личность заявителя либо полномочия его представителя;</w:t>
      </w:r>
    </w:p>
    <w:p w:rsidR="008D246D" w:rsidRPr="007714D7" w:rsidRDefault="008D246D" w:rsidP="00B811A6">
      <w:pPr>
        <w:spacing w:after="0" w:line="288" w:lineRule="auto"/>
        <w:ind w:firstLine="720"/>
        <w:jc w:val="both"/>
        <w:rPr>
          <w:rFonts w:ascii="Times New Roman" w:hAnsi="Times New Roman"/>
          <w:sz w:val="28"/>
          <w:szCs w:val="28"/>
        </w:rPr>
      </w:pPr>
      <w:r w:rsidRPr="007714D7">
        <w:rPr>
          <w:rFonts w:ascii="Times New Roman" w:hAnsi="Times New Roman"/>
          <w:sz w:val="28"/>
          <w:szCs w:val="28"/>
        </w:rPr>
        <w:t>проверяет правильность составления заявления и комплектность документов;</w:t>
      </w:r>
    </w:p>
    <w:p w:rsidR="008D246D" w:rsidRPr="007714D7" w:rsidRDefault="008D246D" w:rsidP="00B811A6">
      <w:pPr>
        <w:spacing w:after="0" w:line="288" w:lineRule="auto"/>
        <w:ind w:firstLine="720"/>
        <w:jc w:val="both"/>
        <w:rPr>
          <w:rFonts w:ascii="Times New Roman" w:hAnsi="Times New Roman"/>
          <w:sz w:val="28"/>
          <w:szCs w:val="28"/>
        </w:rPr>
      </w:pPr>
      <w:r w:rsidRPr="007714D7">
        <w:rPr>
          <w:rFonts w:ascii="Times New Roman" w:hAnsi="Times New Roman"/>
          <w:sz w:val="28"/>
          <w:szCs w:val="28"/>
        </w:rPr>
        <w:t>проводит сверку представляемых копий док</w:t>
      </w:r>
      <w:r w:rsidR="00903DBE" w:rsidRPr="007714D7">
        <w:rPr>
          <w:rFonts w:ascii="Times New Roman" w:hAnsi="Times New Roman"/>
          <w:sz w:val="28"/>
          <w:szCs w:val="28"/>
        </w:rPr>
        <w:t>ументов с оригиналами</w:t>
      </w:r>
      <w:r w:rsidRPr="007714D7">
        <w:rPr>
          <w:rFonts w:ascii="Times New Roman" w:hAnsi="Times New Roman"/>
          <w:sz w:val="28"/>
          <w:szCs w:val="28"/>
        </w:rPr>
        <w:t>;</w:t>
      </w:r>
    </w:p>
    <w:p w:rsidR="008D246D" w:rsidRPr="007E373E" w:rsidRDefault="008D246D" w:rsidP="00B811A6">
      <w:pPr>
        <w:spacing w:after="0" w:line="288" w:lineRule="auto"/>
        <w:ind w:firstLine="720"/>
        <w:jc w:val="both"/>
        <w:rPr>
          <w:rFonts w:ascii="Times New Roman" w:hAnsi="Times New Roman"/>
          <w:sz w:val="28"/>
          <w:szCs w:val="28"/>
        </w:rPr>
      </w:pPr>
      <w:r w:rsidRPr="007714D7">
        <w:rPr>
          <w:rFonts w:ascii="Times New Roman" w:hAnsi="Times New Roman"/>
          <w:sz w:val="28"/>
          <w:szCs w:val="28"/>
        </w:rPr>
        <w:t>регистрирует заявление в Журна</w:t>
      </w:r>
      <w:r w:rsidR="00273D03" w:rsidRPr="007714D7">
        <w:rPr>
          <w:rFonts w:ascii="Times New Roman" w:hAnsi="Times New Roman"/>
          <w:sz w:val="28"/>
          <w:szCs w:val="28"/>
        </w:rPr>
        <w:t>ле регистрации заявлений граждан</w:t>
      </w:r>
      <w:r w:rsidR="008C4216">
        <w:rPr>
          <w:rFonts w:ascii="Times New Roman" w:hAnsi="Times New Roman"/>
          <w:sz w:val="28"/>
          <w:szCs w:val="28"/>
        </w:rPr>
        <w:t xml:space="preserve"> </w:t>
      </w:r>
      <w:r w:rsidR="007E373E" w:rsidRPr="007E373E">
        <w:rPr>
          <w:rFonts w:ascii="Times New Roman" w:hAnsi="Times New Roman"/>
          <w:sz w:val="28"/>
          <w:szCs w:val="28"/>
        </w:rPr>
        <w:t>(Приложение № 3)</w:t>
      </w:r>
      <w:r w:rsidRPr="007E373E">
        <w:rPr>
          <w:rFonts w:ascii="Times New Roman" w:hAnsi="Times New Roman"/>
          <w:sz w:val="28"/>
          <w:szCs w:val="28"/>
        </w:rPr>
        <w:t>;</w:t>
      </w:r>
    </w:p>
    <w:p w:rsidR="008D246D" w:rsidRPr="007E373E" w:rsidRDefault="008D246D" w:rsidP="00B811A6">
      <w:pPr>
        <w:spacing w:after="0" w:line="288" w:lineRule="auto"/>
        <w:ind w:firstLine="720"/>
        <w:jc w:val="both"/>
        <w:rPr>
          <w:rFonts w:ascii="Times New Roman" w:hAnsi="Times New Roman"/>
          <w:sz w:val="28"/>
          <w:szCs w:val="28"/>
        </w:rPr>
      </w:pPr>
      <w:r w:rsidRPr="007E373E">
        <w:rPr>
          <w:rFonts w:ascii="Times New Roman" w:hAnsi="Times New Roman"/>
          <w:sz w:val="28"/>
          <w:szCs w:val="28"/>
        </w:rPr>
        <w:t>оформляет расписку в получении документов и выдает ее заявителю</w:t>
      </w:r>
      <w:r w:rsidR="008C4216" w:rsidRPr="007E373E">
        <w:rPr>
          <w:rFonts w:ascii="Times New Roman" w:hAnsi="Times New Roman"/>
          <w:sz w:val="28"/>
          <w:szCs w:val="28"/>
        </w:rPr>
        <w:t xml:space="preserve"> </w:t>
      </w:r>
      <w:r w:rsidR="007E373E" w:rsidRPr="007E373E">
        <w:rPr>
          <w:rFonts w:ascii="Times New Roman" w:hAnsi="Times New Roman"/>
          <w:sz w:val="28"/>
          <w:szCs w:val="28"/>
        </w:rPr>
        <w:t>(Приложение № 2)</w:t>
      </w:r>
      <w:r w:rsidRPr="007E373E">
        <w:rPr>
          <w:rFonts w:ascii="Times New Roman" w:hAnsi="Times New Roman"/>
          <w:sz w:val="28"/>
          <w:szCs w:val="28"/>
        </w:rPr>
        <w:t>;</w:t>
      </w:r>
    </w:p>
    <w:p w:rsidR="008D246D" w:rsidRPr="007E373E" w:rsidRDefault="003C756A" w:rsidP="00B811A6">
      <w:pPr>
        <w:spacing w:after="0" w:line="288" w:lineRule="auto"/>
        <w:ind w:firstLine="720"/>
        <w:jc w:val="both"/>
        <w:rPr>
          <w:rFonts w:ascii="Times New Roman" w:hAnsi="Times New Roman"/>
          <w:sz w:val="28"/>
          <w:szCs w:val="28"/>
        </w:rPr>
      </w:pPr>
      <w:r w:rsidRPr="007E373E">
        <w:rPr>
          <w:rFonts w:ascii="Times New Roman" w:hAnsi="Times New Roman"/>
          <w:sz w:val="28"/>
          <w:szCs w:val="28"/>
        </w:rPr>
        <w:t xml:space="preserve">передает документы для </w:t>
      </w:r>
      <w:r w:rsidR="008D246D" w:rsidRPr="007E373E">
        <w:rPr>
          <w:rFonts w:ascii="Times New Roman" w:hAnsi="Times New Roman"/>
          <w:sz w:val="28"/>
          <w:szCs w:val="28"/>
        </w:rPr>
        <w:t>формир</w:t>
      </w:r>
      <w:r w:rsidRPr="007E373E">
        <w:rPr>
          <w:rFonts w:ascii="Times New Roman" w:hAnsi="Times New Roman"/>
          <w:sz w:val="28"/>
          <w:szCs w:val="28"/>
        </w:rPr>
        <w:t>ования</w:t>
      </w:r>
      <w:r w:rsidR="008D246D" w:rsidRPr="007E373E">
        <w:rPr>
          <w:rFonts w:ascii="Times New Roman" w:hAnsi="Times New Roman"/>
          <w:sz w:val="28"/>
          <w:szCs w:val="28"/>
        </w:rPr>
        <w:t xml:space="preserve"> учетно</w:t>
      </w:r>
      <w:r w:rsidRPr="007E373E">
        <w:rPr>
          <w:rFonts w:ascii="Times New Roman" w:hAnsi="Times New Roman"/>
          <w:sz w:val="28"/>
          <w:szCs w:val="28"/>
        </w:rPr>
        <w:t>го</w:t>
      </w:r>
      <w:r w:rsidR="008D246D" w:rsidRPr="007E373E">
        <w:rPr>
          <w:rFonts w:ascii="Times New Roman" w:hAnsi="Times New Roman"/>
          <w:sz w:val="28"/>
          <w:szCs w:val="28"/>
        </w:rPr>
        <w:t xml:space="preserve"> </w:t>
      </w:r>
      <w:r w:rsidR="00517A9D" w:rsidRPr="007E373E">
        <w:rPr>
          <w:rFonts w:ascii="Times New Roman" w:hAnsi="Times New Roman"/>
          <w:sz w:val="28"/>
          <w:szCs w:val="28"/>
        </w:rPr>
        <w:t>дел</w:t>
      </w:r>
      <w:r w:rsidR="009F238B" w:rsidRPr="007E373E">
        <w:rPr>
          <w:rFonts w:ascii="Times New Roman" w:hAnsi="Times New Roman"/>
          <w:sz w:val="28"/>
          <w:szCs w:val="28"/>
        </w:rPr>
        <w:t>а</w:t>
      </w:r>
      <w:r w:rsidR="00893A10" w:rsidRPr="007E373E">
        <w:rPr>
          <w:rFonts w:ascii="Times New Roman" w:hAnsi="Times New Roman"/>
          <w:sz w:val="28"/>
          <w:szCs w:val="28"/>
        </w:rPr>
        <w:t xml:space="preserve"> для передачи его на </w:t>
      </w:r>
      <w:r w:rsidR="00517A9D" w:rsidRPr="007E373E">
        <w:rPr>
          <w:rFonts w:ascii="Times New Roman" w:hAnsi="Times New Roman"/>
          <w:sz w:val="28"/>
          <w:szCs w:val="28"/>
        </w:rPr>
        <w:t xml:space="preserve">Режимную комиссию </w:t>
      </w:r>
      <w:r w:rsidRPr="007E373E">
        <w:rPr>
          <w:rFonts w:ascii="Times New Roman" w:hAnsi="Times New Roman"/>
          <w:sz w:val="28"/>
          <w:szCs w:val="28"/>
        </w:rPr>
        <w:t>и внесения информации в базу данных, о</w:t>
      </w:r>
      <w:r w:rsidR="00007B81" w:rsidRPr="007E373E">
        <w:rPr>
          <w:rFonts w:ascii="Times New Roman" w:hAnsi="Times New Roman"/>
          <w:sz w:val="28"/>
          <w:szCs w:val="28"/>
        </w:rPr>
        <w:t xml:space="preserve">тветственным </w:t>
      </w:r>
      <w:r w:rsidR="00893A10" w:rsidRPr="007E373E">
        <w:rPr>
          <w:rFonts w:ascii="Times New Roman" w:hAnsi="Times New Roman"/>
          <w:sz w:val="28"/>
          <w:szCs w:val="28"/>
        </w:rPr>
        <w:t>за </w:t>
      </w:r>
      <w:r w:rsidRPr="007E373E">
        <w:rPr>
          <w:rFonts w:ascii="Times New Roman" w:hAnsi="Times New Roman"/>
          <w:sz w:val="28"/>
          <w:szCs w:val="28"/>
        </w:rPr>
        <w:t>это сотрудникам Отдела</w:t>
      </w:r>
      <w:r w:rsidR="008D246D" w:rsidRPr="007E373E">
        <w:rPr>
          <w:rFonts w:ascii="Times New Roman" w:hAnsi="Times New Roman"/>
          <w:sz w:val="28"/>
          <w:szCs w:val="28"/>
        </w:rPr>
        <w:t>.</w:t>
      </w:r>
    </w:p>
    <w:p w:rsidR="005B7FDD" w:rsidRPr="007E373E" w:rsidRDefault="00FE6521" w:rsidP="00B811A6">
      <w:pPr>
        <w:spacing w:after="0" w:line="288" w:lineRule="auto"/>
        <w:ind w:firstLine="720"/>
        <w:jc w:val="both"/>
        <w:rPr>
          <w:rFonts w:ascii="Times New Roman" w:hAnsi="Times New Roman"/>
          <w:sz w:val="28"/>
          <w:szCs w:val="28"/>
        </w:rPr>
      </w:pPr>
      <w:r w:rsidRPr="007E373E">
        <w:rPr>
          <w:rFonts w:ascii="Times New Roman" w:hAnsi="Times New Roman"/>
          <w:sz w:val="28"/>
          <w:szCs w:val="28"/>
        </w:rPr>
        <w:t>Общий м</w:t>
      </w:r>
      <w:r w:rsidR="008D246D" w:rsidRPr="007E373E">
        <w:rPr>
          <w:rFonts w:ascii="Times New Roman" w:hAnsi="Times New Roman"/>
          <w:sz w:val="28"/>
          <w:szCs w:val="28"/>
        </w:rPr>
        <w:t>аксимальный срок выполнени</w:t>
      </w:r>
      <w:r w:rsidR="00893A10" w:rsidRPr="007E373E">
        <w:rPr>
          <w:rFonts w:ascii="Times New Roman" w:hAnsi="Times New Roman"/>
          <w:sz w:val="28"/>
          <w:szCs w:val="28"/>
        </w:rPr>
        <w:t>я административной процедуры по </w:t>
      </w:r>
      <w:r w:rsidR="008D246D" w:rsidRPr="007E373E">
        <w:rPr>
          <w:rFonts w:ascii="Times New Roman" w:hAnsi="Times New Roman"/>
          <w:sz w:val="28"/>
          <w:szCs w:val="28"/>
        </w:rPr>
        <w:t xml:space="preserve">приему документов и </w:t>
      </w:r>
      <w:r w:rsidR="00893A10" w:rsidRPr="007E373E">
        <w:rPr>
          <w:rFonts w:ascii="Times New Roman" w:hAnsi="Times New Roman"/>
          <w:sz w:val="28"/>
          <w:szCs w:val="28"/>
        </w:rPr>
        <w:t>выдачи расписки о прие</w:t>
      </w:r>
      <w:r w:rsidR="00120B4F" w:rsidRPr="007E373E">
        <w:rPr>
          <w:rFonts w:ascii="Times New Roman" w:hAnsi="Times New Roman"/>
          <w:sz w:val="28"/>
          <w:szCs w:val="28"/>
        </w:rPr>
        <w:t>ме документов</w:t>
      </w:r>
      <w:r w:rsidR="008D246D" w:rsidRPr="007E373E">
        <w:rPr>
          <w:rFonts w:ascii="Times New Roman" w:hAnsi="Times New Roman"/>
          <w:sz w:val="28"/>
          <w:szCs w:val="28"/>
        </w:rPr>
        <w:t xml:space="preserve"> для даль</w:t>
      </w:r>
      <w:r w:rsidR="00BB44B5" w:rsidRPr="007E373E">
        <w:rPr>
          <w:rFonts w:ascii="Times New Roman" w:hAnsi="Times New Roman"/>
          <w:sz w:val="28"/>
          <w:szCs w:val="28"/>
        </w:rPr>
        <w:t>нейшего их рассмотрения Р</w:t>
      </w:r>
      <w:r w:rsidR="00273D03" w:rsidRPr="007E373E">
        <w:rPr>
          <w:rFonts w:ascii="Times New Roman" w:hAnsi="Times New Roman"/>
          <w:sz w:val="28"/>
          <w:szCs w:val="28"/>
        </w:rPr>
        <w:t>ежимной</w:t>
      </w:r>
      <w:r w:rsidR="008D246D" w:rsidRPr="007E373E">
        <w:rPr>
          <w:rFonts w:ascii="Times New Roman" w:hAnsi="Times New Roman"/>
          <w:sz w:val="28"/>
          <w:szCs w:val="28"/>
        </w:rPr>
        <w:t xml:space="preserve"> комис</w:t>
      </w:r>
      <w:r w:rsidR="00BB44B5" w:rsidRPr="007E373E">
        <w:rPr>
          <w:rFonts w:ascii="Times New Roman" w:hAnsi="Times New Roman"/>
          <w:sz w:val="28"/>
          <w:szCs w:val="28"/>
        </w:rPr>
        <w:t xml:space="preserve">сией </w:t>
      </w:r>
      <w:r w:rsidR="008D246D" w:rsidRPr="007E373E">
        <w:rPr>
          <w:rFonts w:ascii="Times New Roman" w:hAnsi="Times New Roman"/>
          <w:sz w:val="28"/>
          <w:szCs w:val="28"/>
        </w:rPr>
        <w:t xml:space="preserve">не должен превышать </w:t>
      </w:r>
      <w:r w:rsidR="00893A10" w:rsidRPr="007E373E">
        <w:rPr>
          <w:rFonts w:ascii="Times New Roman" w:hAnsi="Times New Roman"/>
          <w:sz w:val="28"/>
          <w:szCs w:val="28"/>
        </w:rPr>
        <w:t>15</w:t>
      </w:r>
      <w:r w:rsidR="008D246D" w:rsidRPr="007E373E">
        <w:rPr>
          <w:rFonts w:ascii="Times New Roman" w:hAnsi="Times New Roman"/>
          <w:sz w:val="28"/>
          <w:szCs w:val="28"/>
        </w:rPr>
        <w:t xml:space="preserve"> минут.</w:t>
      </w:r>
      <w:r w:rsidR="00292AAD" w:rsidRPr="007E373E">
        <w:rPr>
          <w:rFonts w:ascii="Times New Roman" w:hAnsi="Times New Roman"/>
          <w:sz w:val="28"/>
          <w:szCs w:val="28"/>
        </w:rPr>
        <w:t xml:space="preserve"> </w:t>
      </w:r>
    </w:p>
    <w:p w:rsidR="008D246D" w:rsidRPr="007E373E" w:rsidRDefault="008D246D" w:rsidP="00B811A6">
      <w:pPr>
        <w:spacing w:after="0" w:line="288" w:lineRule="auto"/>
        <w:ind w:firstLine="720"/>
        <w:jc w:val="both"/>
        <w:rPr>
          <w:rFonts w:ascii="Times New Roman" w:hAnsi="Times New Roman"/>
          <w:sz w:val="28"/>
          <w:szCs w:val="28"/>
        </w:rPr>
      </w:pPr>
      <w:r w:rsidRPr="007E373E">
        <w:rPr>
          <w:rFonts w:ascii="Times New Roman" w:hAnsi="Times New Roman"/>
          <w:sz w:val="28"/>
          <w:szCs w:val="28"/>
        </w:rPr>
        <w:t>Результатом выполнения административной процедуры по приему документов и регистрации заявления для даль</w:t>
      </w:r>
      <w:r w:rsidR="00BB44B5" w:rsidRPr="007E373E">
        <w:rPr>
          <w:rFonts w:ascii="Times New Roman" w:hAnsi="Times New Roman"/>
          <w:sz w:val="28"/>
          <w:szCs w:val="28"/>
        </w:rPr>
        <w:t>нейш</w:t>
      </w:r>
      <w:r w:rsidR="009F238B" w:rsidRPr="007E373E">
        <w:rPr>
          <w:rFonts w:ascii="Times New Roman" w:hAnsi="Times New Roman"/>
          <w:sz w:val="28"/>
          <w:szCs w:val="28"/>
        </w:rPr>
        <w:t>ей</w:t>
      </w:r>
      <w:r w:rsidR="00BB44B5" w:rsidRPr="007E373E">
        <w:rPr>
          <w:rFonts w:ascii="Times New Roman" w:hAnsi="Times New Roman"/>
          <w:sz w:val="28"/>
          <w:szCs w:val="28"/>
        </w:rPr>
        <w:t xml:space="preserve"> их </w:t>
      </w:r>
      <w:r w:rsidR="00FB4FFF" w:rsidRPr="007E373E">
        <w:rPr>
          <w:rFonts w:ascii="Times New Roman" w:hAnsi="Times New Roman"/>
          <w:sz w:val="28"/>
          <w:szCs w:val="28"/>
        </w:rPr>
        <w:t>передач</w:t>
      </w:r>
      <w:r w:rsidR="009F238B" w:rsidRPr="007E373E">
        <w:rPr>
          <w:rFonts w:ascii="Times New Roman" w:hAnsi="Times New Roman"/>
          <w:sz w:val="28"/>
          <w:szCs w:val="28"/>
        </w:rPr>
        <w:t>и</w:t>
      </w:r>
      <w:r w:rsidR="00893A10" w:rsidRPr="007E373E">
        <w:rPr>
          <w:rFonts w:ascii="Times New Roman" w:hAnsi="Times New Roman"/>
          <w:sz w:val="28"/>
          <w:szCs w:val="28"/>
        </w:rPr>
        <w:t xml:space="preserve"> на </w:t>
      </w:r>
      <w:r w:rsidR="00BB44B5" w:rsidRPr="007E373E">
        <w:rPr>
          <w:rFonts w:ascii="Times New Roman" w:hAnsi="Times New Roman"/>
          <w:sz w:val="28"/>
          <w:szCs w:val="28"/>
        </w:rPr>
        <w:t>рассмотрени</w:t>
      </w:r>
      <w:r w:rsidR="009F238B" w:rsidRPr="007E373E">
        <w:rPr>
          <w:rFonts w:ascii="Times New Roman" w:hAnsi="Times New Roman"/>
          <w:sz w:val="28"/>
          <w:szCs w:val="28"/>
        </w:rPr>
        <w:t>е</w:t>
      </w:r>
      <w:r w:rsidR="00BB44B5" w:rsidRPr="007E373E">
        <w:rPr>
          <w:rFonts w:ascii="Times New Roman" w:hAnsi="Times New Roman"/>
          <w:sz w:val="28"/>
          <w:szCs w:val="28"/>
        </w:rPr>
        <w:t xml:space="preserve"> Р</w:t>
      </w:r>
      <w:r w:rsidR="00273D03" w:rsidRPr="007E373E">
        <w:rPr>
          <w:rFonts w:ascii="Times New Roman" w:hAnsi="Times New Roman"/>
          <w:sz w:val="28"/>
          <w:szCs w:val="28"/>
        </w:rPr>
        <w:t>ежимной</w:t>
      </w:r>
      <w:r w:rsidRPr="007E373E">
        <w:rPr>
          <w:rFonts w:ascii="Times New Roman" w:hAnsi="Times New Roman"/>
          <w:sz w:val="28"/>
          <w:szCs w:val="28"/>
        </w:rPr>
        <w:t xml:space="preserve"> комис</w:t>
      </w:r>
      <w:r w:rsidR="00BB44B5" w:rsidRPr="007E373E">
        <w:rPr>
          <w:rFonts w:ascii="Times New Roman" w:hAnsi="Times New Roman"/>
          <w:sz w:val="28"/>
          <w:szCs w:val="28"/>
        </w:rPr>
        <w:t xml:space="preserve">сией </w:t>
      </w:r>
      <w:r w:rsidRPr="007E373E">
        <w:rPr>
          <w:rFonts w:ascii="Times New Roman" w:hAnsi="Times New Roman"/>
          <w:sz w:val="28"/>
          <w:szCs w:val="28"/>
        </w:rPr>
        <w:t>является определение комплектности представленных документов с регистрацией заявления.</w:t>
      </w:r>
    </w:p>
    <w:p w:rsidR="008D246D" w:rsidRPr="007E373E" w:rsidRDefault="00FE6521" w:rsidP="00B811A6">
      <w:pPr>
        <w:spacing w:after="0" w:line="288" w:lineRule="auto"/>
        <w:ind w:firstLine="720"/>
        <w:jc w:val="both"/>
        <w:rPr>
          <w:rFonts w:ascii="Times New Roman" w:hAnsi="Times New Roman"/>
          <w:sz w:val="28"/>
          <w:szCs w:val="28"/>
        </w:rPr>
      </w:pPr>
      <w:r w:rsidRPr="007E373E">
        <w:rPr>
          <w:rFonts w:ascii="Times New Roman" w:hAnsi="Times New Roman"/>
          <w:sz w:val="28"/>
          <w:szCs w:val="28"/>
        </w:rPr>
        <w:t>Способ</w:t>
      </w:r>
      <w:r w:rsidR="007E373E" w:rsidRPr="007E373E">
        <w:rPr>
          <w:rFonts w:ascii="Times New Roman" w:hAnsi="Times New Roman"/>
          <w:sz w:val="28"/>
          <w:szCs w:val="28"/>
        </w:rPr>
        <w:t>ом</w:t>
      </w:r>
      <w:r w:rsidRPr="007E373E">
        <w:rPr>
          <w:rFonts w:ascii="Times New Roman" w:hAnsi="Times New Roman"/>
          <w:sz w:val="28"/>
          <w:szCs w:val="28"/>
        </w:rPr>
        <w:t xml:space="preserve"> фиксации р</w:t>
      </w:r>
      <w:r w:rsidR="008D246D" w:rsidRPr="007E373E">
        <w:rPr>
          <w:rFonts w:ascii="Times New Roman" w:hAnsi="Times New Roman"/>
          <w:sz w:val="28"/>
          <w:szCs w:val="28"/>
        </w:rPr>
        <w:t>езультат</w:t>
      </w:r>
      <w:r w:rsidRPr="007E373E">
        <w:rPr>
          <w:rFonts w:ascii="Times New Roman" w:hAnsi="Times New Roman"/>
          <w:sz w:val="28"/>
          <w:szCs w:val="28"/>
        </w:rPr>
        <w:t>а</w:t>
      </w:r>
      <w:r w:rsidR="008D246D" w:rsidRPr="007E373E">
        <w:rPr>
          <w:rFonts w:ascii="Times New Roman" w:hAnsi="Times New Roman"/>
          <w:sz w:val="28"/>
          <w:szCs w:val="28"/>
        </w:rPr>
        <w:t xml:space="preserve"> выполнения администр</w:t>
      </w:r>
      <w:r w:rsidR="00893A10" w:rsidRPr="007E373E">
        <w:rPr>
          <w:rFonts w:ascii="Times New Roman" w:hAnsi="Times New Roman"/>
          <w:sz w:val="28"/>
          <w:szCs w:val="28"/>
        </w:rPr>
        <w:t xml:space="preserve">ативной процедуры </w:t>
      </w:r>
      <w:r w:rsidRPr="007E373E">
        <w:rPr>
          <w:rFonts w:ascii="Times New Roman" w:hAnsi="Times New Roman"/>
          <w:sz w:val="28"/>
          <w:szCs w:val="28"/>
        </w:rPr>
        <w:t>является регистрация заявления в</w:t>
      </w:r>
      <w:r w:rsidR="00893A10" w:rsidRPr="007E373E">
        <w:rPr>
          <w:rFonts w:ascii="Times New Roman" w:hAnsi="Times New Roman"/>
          <w:sz w:val="28"/>
          <w:szCs w:val="28"/>
        </w:rPr>
        <w:t> </w:t>
      </w:r>
      <w:r w:rsidR="008D246D" w:rsidRPr="007E373E">
        <w:rPr>
          <w:rFonts w:ascii="Times New Roman" w:hAnsi="Times New Roman"/>
          <w:sz w:val="28"/>
          <w:szCs w:val="28"/>
        </w:rPr>
        <w:t>Журнале регистрации заявлений граждан</w:t>
      </w:r>
      <w:r w:rsidR="008C4216" w:rsidRPr="007E373E">
        <w:rPr>
          <w:rFonts w:ascii="Times New Roman" w:hAnsi="Times New Roman"/>
          <w:sz w:val="28"/>
          <w:szCs w:val="28"/>
        </w:rPr>
        <w:t xml:space="preserve"> </w:t>
      </w:r>
      <w:r w:rsidR="007E373E" w:rsidRPr="007E373E">
        <w:rPr>
          <w:rFonts w:ascii="Times New Roman" w:hAnsi="Times New Roman"/>
          <w:sz w:val="28"/>
          <w:szCs w:val="28"/>
        </w:rPr>
        <w:t>(Приложение № 2)</w:t>
      </w:r>
      <w:r w:rsidR="008D246D" w:rsidRPr="007E373E">
        <w:rPr>
          <w:rFonts w:ascii="Times New Roman" w:hAnsi="Times New Roman"/>
          <w:sz w:val="28"/>
          <w:szCs w:val="28"/>
        </w:rPr>
        <w:t>.</w:t>
      </w:r>
    </w:p>
    <w:p w:rsidR="00FB4FFF" w:rsidRPr="007714D7" w:rsidRDefault="00FB4FFF" w:rsidP="00B811A6">
      <w:pPr>
        <w:pStyle w:val="a6"/>
        <w:tabs>
          <w:tab w:val="left" w:pos="1276"/>
        </w:tabs>
        <w:spacing w:after="0" w:line="288" w:lineRule="auto"/>
        <w:ind w:left="0" w:firstLine="709"/>
        <w:jc w:val="both"/>
        <w:rPr>
          <w:rFonts w:ascii="Times New Roman" w:hAnsi="Times New Roman"/>
          <w:b/>
          <w:sz w:val="28"/>
          <w:szCs w:val="28"/>
        </w:rPr>
      </w:pPr>
      <w:r w:rsidRPr="007E373E">
        <w:rPr>
          <w:rFonts w:ascii="Times New Roman" w:hAnsi="Times New Roman"/>
          <w:b/>
          <w:sz w:val="28"/>
          <w:szCs w:val="28"/>
        </w:rPr>
        <w:t>3.</w:t>
      </w:r>
      <w:r w:rsidR="0032537C" w:rsidRPr="007E373E">
        <w:rPr>
          <w:rFonts w:ascii="Times New Roman" w:hAnsi="Times New Roman"/>
          <w:b/>
          <w:sz w:val="28"/>
          <w:szCs w:val="28"/>
          <w:lang w:val="ru-RU"/>
        </w:rPr>
        <w:t>1</w:t>
      </w:r>
      <w:r w:rsidRPr="007E373E">
        <w:rPr>
          <w:rFonts w:ascii="Times New Roman" w:hAnsi="Times New Roman"/>
          <w:b/>
          <w:sz w:val="28"/>
          <w:szCs w:val="28"/>
        </w:rPr>
        <w:t>.</w:t>
      </w:r>
      <w:r w:rsidR="0032537C" w:rsidRPr="007E373E">
        <w:rPr>
          <w:rFonts w:ascii="Times New Roman" w:hAnsi="Times New Roman"/>
          <w:b/>
          <w:sz w:val="28"/>
          <w:szCs w:val="28"/>
          <w:lang w:val="ru-RU"/>
        </w:rPr>
        <w:t>2</w:t>
      </w:r>
      <w:r w:rsidRPr="007E373E">
        <w:rPr>
          <w:rFonts w:ascii="Times New Roman" w:hAnsi="Times New Roman"/>
          <w:b/>
          <w:sz w:val="28"/>
          <w:szCs w:val="28"/>
        </w:rPr>
        <w:t xml:space="preserve"> Формирование и направление</w:t>
      </w:r>
      <w:r w:rsidRPr="007714D7">
        <w:rPr>
          <w:rFonts w:ascii="Times New Roman" w:hAnsi="Times New Roman"/>
          <w:b/>
          <w:sz w:val="28"/>
          <w:szCs w:val="28"/>
        </w:rPr>
        <w:t xml:space="preserve"> межведомственных запросов, получение ответов на межведомственные запросы</w:t>
      </w:r>
    </w:p>
    <w:p w:rsidR="004D7B8B" w:rsidRPr="004D7B8B" w:rsidRDefault="004D7B8B" w:rsidP="004D7B8B">
      <w:pPr>
        <w:spacing w:after="0" w:line="288" w:lineRule="auto"/>
        <w:ind w:firstLine="720"/>
        <w:jc w:val="both"/>
        <w:rPr>
          <w:rFonts w:ascii="Times New Roman" w:hAnsi="Times New Roman"/>
          <w:sz w:val="28"/>
          <w:szCs w:val="28"/>
        </w:rPr>
      </w:pPr>
      <w:r w:rsidRPr="004D7B8B">
        <w:rPr>
          <w:rFonts w:ascii="Times New Roman" w:hAnsi="Times New Roman"/>
          <w:sz w:val="28"/>
          <w:szCs w:val="28"/>
        </w:rPr>
        <w:t>Основанием для начала административной процедуры является непредставление заявителем документов (информации), необходимых в соответствии с нормативными правовыми актами Российской Федерации, Администрации для предоставления государственной услуги, которые находятся в распоряжении участников информационного обмена.</w:t>
      </w:r>
    </w:p>
    <w:p w:rsidR="004D7B8B" w:rsidRPr="004D7B8B" w:rsidRDefault="004D7B8B" w:rsidP="004D7B8B">
      <w:pPr>
        <w:spacing w:after="0" w:line="288" w:lineRule="auto"/>
        <w:ind w:firstLine="720"/>
        <w:jc w:val="both"/>
        <w:rPr>
          <w:rFonts w:ascii="Times New Roman" w:hAnsi="Times New Roman"/>
          <w:sz w:val="28"/>
          <w:szCs w:val="28"/>
        </w:rPr>
      </w:pPr>
      <w:r w:rsidRPr="004D7B8B">
        <w:rPr>
          <w:rFonts w:ascii="Times New Roman" w:hAnsi="Times New Roman"/>
          <w:sz w:val="28"/>
          <w:szCs w:val="28"/>
        </w:rPr>
        <w:t>Должностным лицом, имеющим право направлять межведомственные запросы, является начальник Отдела.</w:t>
      </w:r>
    </w:p>
    <w:p w:rsidR="004D7B8B" w:rsidRPr="004D7B8B" w:rsidRDefault="004D7B8B" w:rsidP="004D7B8B">
      <w:pPr>
        <w:spacing w:after="0" w:line="288" w:lineRule="auto"/>
        <w:ind w:firstLine="720"/>
        <w:jc w:val="both"/>
        <w:rPr>
          <w:rFonts w:ascii="Times New Roman" w:hAnsi="Times New Roman"/>
          <w:sz w:val="28"/>
          <w:szCs w:val="28"/>
        </w:rPr>
      </w:pPr>
      <w:r w:rsidRPr="004D7B8B">
        <w:rPr>
          <w:rFonts w:ascii="Times New Roman" w:hAnsi="Times New Roman"/>
          <w:sz w:val="28"/>
          <w:szCs w:val="28"/>
        </w:rPr>
        <w:t xml:space="preserve">Должностное лицо, ответственное за предоставление государственной услуги, оформляет межведомственные запросы, а также получает документы (информацию), указанные в пункте 2.7 раздела II Регламента, в составе ответа </w:t>
      </w:r>
      <w:r w:rsidRPr="004D7B8B">
        <w:rPr>
          <w:rFonts w:ascii="Times New Roman" w:hAnsi="Times New Roman"/>
          <w:sz w:val="28"/>
          <w:szCs w:val="28"/>
        </w:rPr>
        <w:br/>
        <w:t>на межведомственный запрос на бумажном носителе.</w:t>
      </w:r>
    </w:p>
    <w:p w:rsidR="004D7B8B" w:rsidRPr="004D7B8B" w:rsidRDefault="004D7B8B" w:rsidP="004D7B8B">
      <w:pPr>
        <w:spacing w:after="0" w:line="288" w:lineRule="auto"/>
        <w:ind w:firstLine="720"/>
        <w:jc w:val="both"/>
        <w:rPr>
          <w:rFonts w:ascii="Times New Roman" w:hAnsi="Times New Roman"/>
          <w:sz w:val="28"/>
          <w:szCs w:val="28"/>
        </w:rPr>
      </w:pPr>
      <w:r w:rsidRPr="004D7B8B">
        <w:rPr>
          <w:rFonts w:ascii="Times New Roman" w:hAnsi="Times New Roman"/>
          <w:sz w:val="28"/>
          <w:szCs w:val="28"/>
        </w:rPr>
        <w:t>Предельный срок для оформления и направления межведомственного запроса составляет 1 рабочий день со дня регистрации заявления и документов, которые заявитель должен представить самостоятельно.</w:t>
      </w:r>
    </w:p>
    <w:p w:rsidR="004D7B8B" w:rsidRPr="004D7B8B" w:rsidRDefault="004D7B8B" w:rsidP="004D7B8B">
      <w:pPr>
        <w:spacing w:after="0" w:line="288" w:lineRule="auto"/>
        <w:ind w:firstLine="720"/>
        <w:jc w:val="both"/>
        <w:rPr>
          <w:rFonts w:ascii="Times New Roman" w:hAnsi="Times New Roman"/>
          <w:sz w:val="28"/>
          <w:szCs w:val="28"/>
        </w:rPr>
      </w:pPr>
      <w:r w:rsidRPr="004D7B8B">
        <w:rPr>
          <w:rFonts w:ascii="Times New Roman" w:hAnsi="Times New Roman"/>
          <w:sz w:val="28"/>
          <w:szCs w:val="28"/>
        </w:rPr>
        <w:t>Оформление, направление межведомственного запроса и получение ответа на него осуществляется в соответствии с Порядком межведомственного информационного взаимодействия при предоставлении государственных услуг структурными подразделениями администрации города Байконур.</w:t>
      </w:r>
    </w:p>
    <w:p w:rsidR="004D7B8B" w:rsidRPr="004D7B8B" w:rsidRDefault="004D7B8B" w:rsidP="004D7B8B">
      <w:pPr>
        <w:spacing w:after="0" w:line="288" w:lineRule="auto"/>
        <w:ind w:firstLine="720"/>
        <w:jc w:val="both"/>
        <w:rPr>
          <w:rFonts w:ascii="Times New Roman" w:hAnsi="Times New Roman"/>
          <w:sz w:val="28"/>
          <w:szCs w:val="28"/>
        </w:rPr>
      </w:pPr>
      <w:r w:rsidRPr="004D7B8B">
        <w:rPr>
          <w:rFonts w:ascii="Times New Roman" w:hAnsi="Times New Roman"/>
          <w:sz w:val="28"/>
          <w:szCs w:val="28"/>
        </w:rPr>
        <w:t>После получения ответа на межведомственный запрос должностное лицо, ответственное за учет и регистрацию корреспонденции, регистрирует его в журнале регистрации поступающих документов.</w:t>
      </w:r>
    </w:p>
    <w:p w:rsidR="004D7B8B" w:rsidRPr="004D7B8B" w:rsidRDefault="004D7B8B" w:rsidP="004D7B8B">
      <w:pPr>
        <w:spacing w:after="0" w:line="288" w:lineRule="auto"/>
        <w:ind w:firstLine="720"/>
        <w:jc w:val="both"/>
        <w:rPr>
          <w:rFonts w:ascii="Times New Roman" w:hAnsi="Times New Roman"/>
          <w:sz w:val="28"/>
          <w:szCs w:val="28"/>
        </w:rPr>
      </w:pPr>
      <w:r w:rsidRPr="004D7B8B">
        <w:rPr>
          <w:rFonts w:ascii="Times New Roman" w:hAnsi="Times New Roman"/>
          <w:sz w:val="28"/>
          <w:szCs w:val="28"/>
        </w:rPr>
        <w:t>В случае самостоятельного представления заявителем документов (информации), указанных в пункте 2.7 раздела II Регламента, документы или содержащаяся в них информация в рамках межведомственного взаимодействия не запрашивается.</w:t>
      </w:r>
    </w:p>
    <w:p w:rsidR="004D7B8B" w:rsidRPr="004D7B8B" w:rsidRDefault="004D7B8B" w:rsidP="004D7B8B">
      <w:pPr>
        <w:spacing w:after="0" w:line="288" w:lineRule="auto"/>
        <w:ind w:firstLine="720"/>
        <w:jc w:val="both"/>
        <w:rPr>
          <w:rFonts w:ascii="Times New Roman" w:hAnsi="Times New Roman"/>
          <w:sz w:val="28"/>
          <w:szCs w:val="28"/>
        </w:rPr>
      </w:pPr>
      <w:r w:rsidRPr="004D7B8B">
        <w:rPr>
          <w:rFonts w:ascii="Times New Roman" w:hAnsi="Times New Roman"/>
          <w:sz w:val="28"/>
          <w:szCs w:val="28"/>
        </w:rPr>
        <w:t xml:space="preserve">Общий максимальный срок выполнения административной процедуры </w:t>
      </w:r>
      <w:r w:rsidRPr="004D7B8B">
        <w:rPr>
          <w:rFonts w:ascii="Times New Roman" w:hAnsi="Times New Roman"/>
          <w:sz w:val="28"/>
          <w:szCs w:val="28"/>
        </w:rPr>
        <w:br/>
        <w:t xml:space="preserve">не превышает 6 рабочих дней,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w:t>
      </w:r>
      <w:r w:rsidRPr="004D7B8B">
        <w:rPr>
          <w:rFonts w:ascii="Times New Roman" w:hAnsi="Times New Roman"/>
          <w:sz w:val="28"/>
          <w:szCs w:val="28"/>
        </w:rPr>
        <w:br/>
        <w:t xml:space="preserve">в соответствии с федеральными законами Российской Федерации, правовыми актами Администрации. </w:t>
      </w:r>
    </w:p>
    <w:p w:rsidR="004D7B8B" w:rsidRPr="004D7B8B" w:rsidRDefault="004D7B8B" w:rsidP="004D7B8B">
      <w:pPr>
        <w:spacing w:after="0" w:line="288" w:lineRule="auto"/>
        <w:ind w:firstLine="720"/>
        <w:jc w:val="both"/>
        <w:rPr>
          <w:rFonts w:ascii="Times New Roman" w:hAnsi="Times New Roman"/>
          <w:sz w:val="28"/>
          <w:szCs w:val="28"/>
        </w:rPr>
      </w:pPr>
      <w:r w:rsidRPr="004D7B8B">
        <w:rPr>
          <w:rFonts w:ascii="Times New Roman" w:hAnsi="Times New Roman"/>
          <w:sz w:val="28"/>
          <w:szCs w:val="28"/>
        </w:rPr>
        <w:t>Срок направления межведомственного запроса (ответа на него) в органы государственной власти Российской Федерации, находящиеся за пределами территории города Байконур, не входит в указанный срок административной процедуры.</w:t>
      </w:r>
    </w:p>
    <w:p w:rsidR="004D7B8B" w:rsidRPr="004D7B8B" w:rsidRDefault="004D7B8B" w:rsidP="004D7B8B">
      <w:pPr>
        <w:spacing w:after="0" w:line="288" w:lineRule="auto"/>
        <w:ind w:firstLine="720"/>
        <w:jc w:val="both"/>
        <w:rPr>
          <w:rFonts w:ascii="Times New Roman" w:hAnsi="Times New Roman"/>
          <w:sz w:val="28"/>
          <w:szCs w:val="28"/>
        </w:rPr>
      </w:pPr>
      <w:r w:rsidRPr="004D7B8B">
        <w:rPr>
          <w:rFonts w:ascii="Times New Roman" w:hAnsi="Times New Roman"/>
          <w:sz w:val="28"/>
          <w:szCs w:val="28"/>
        </w:rPr>
        <w:t xml:space="preserve">Критерием принятия решения является отсутствие (наличие) документов (информации), необходимых для предоставления государственной услуги. </w:t>
      </w:r>
    </w:p>
    <w:p w:rsidR="004D7B8B" w:rsidRPr="004D7B8B" w:rsidRDefault="004D7B8B" w:rsidP="004D7B8B">
      <w:pPr>
        <w:spacing w:after="0" w:line="288" w:lineRule="auto"/>
        <w:ind w:firstLine="720"/>
        <w:jc w:val="both"/>
        <w:rPr>
          <w:rFonts w:ascii="Times New Roman" w:hAnsi="Times New Roman"/>
          <w:sz w:val="28"/>
          <w:szCs w:val="28"/>
        </w:rPr>
      </w:pPr>
      <w:r w:rsidRPr="004D7B8B">
        <w:rPr>
          <w:rFonts w:ascii="Times New Roman" w:hAnsi="Times New Roman"/>
          <w:sz w:val="28"/>
          <w:szCs w:val="28"/>
        </w:rPr>
        <w:t xml:space="preserve"> Результатом выполнения данной административной процедуры является получение документов и (или) информации, указанных в пункте 2.7 раздела II Регламента в составе ответа на межведомственный запрос.</w:t>
      </w:r>
    </w:p>
    <w:p w:rsidR="00FB4FFF" w:rsidRDefault="004D7B8B" w:rsidP="004D7B8B">
      <w:pPr>
        <w:spacing w:after="0" w:line="288" w:lineRule="auto"/>
        <w:ind w:firstLine="720"/>
        <w:jc w:val="both"/>
        <w:rPr>
          <w:rFonts w:ascii="Times New Roman" w:hAnsi="Times New Roman"/>
          <w:sz w:val="28"/>
          <w:szCs w:val="28"/>
        </w:rPr>
      </w:pPr>
      <w:r w:rsidRPr="004D7B8B">
        <w:rPr>
          <w:rFonts w:ascii="Times New Roman" w:hAnsi="Times New Roman"/>
          <w:sz w:val="28"/>
          <w:szCs w:val="28"/>
        </w:rPr>
        <w:t>Способом фиксации результата данной административной процедуры является регистрация межведомственных запросов и ответов на межведомственные запросы в журнале регистрации отправляемых документов, журнале регистрации поступающих документов.</w:t>
      </w:r>
    </w:p>
    <w:p w:rsidR="004D7B8B" w:rsidRPr="004D7B8B" w:rsidRDefault="004D7B8B" w:rsidP="004D7B8B">
      <w:pPr>
        <w:spacing w:after="0" w:line="288" w:lineRule="auto"/>
        <w:ind w:firstLine="720"/>
        <w:jc w:val="both"/>
        <w:rPr>
          <w:rFonts w:ascii="Times New Roman" w:hAnsi="Times New Roman"/>
          <w:sz w:val="28"/>
          <w:szCs w:val="28"/>
        </w:rPr>
      </w:pPr>
      <w:r w:rsidRPr="002F6562">
        <w:rPr>
          <w:rFonts w:ascii="Times New Roman" w:hAnsi="Times New Roman"/>
          <w:color w:val="0000FF"/>
          <w:sz w:val="24"/>
          <w:szCs w:val="24"/>
        </w:rPr>
        <w:t>(</w:t>
      </w:r>
      <w:r w:rsidR="00DA6CB5">
        <w:rPr>
          <w:rFonts w:ascii="Times New Roman" w:hAnsi="Times New Roman"/>
          <w:color w:val="0000FF"/>
          <w:sz w:val="24"/>
          <w:szCs w:val="24"/>
        </w:rPr>
        <w:t xml:space="preserve">подпункт 3.1.2 </w:t>
      </w:r>
      <w:r w:rsidRPr="002F6562">
        <w:rPr>
          <w:rFonts w:ascii="Times New Roman" w:hAnsi="Times New Roman"/>
          <w:color w:val="0000FF"/>
          <w:sz w:val="24"/>
          <w:szCs w:val="24"/>
        </w:rPr>
        <w:t>в редакции ПГА от 2</w:t>
      </w:r>
      <w:r>
        <w:rPr>
          <w:rFonts w:ascii="Times New Roman" w:hAnsi="Times New Roman"/>
          <w:color w:val="0000FF"/>
          <w:sz w:val="24"/>
          <w:szCs w:val="24"/>
        </w:rPr>
        <w:t>4</w:t>
      </w:r>
      <w:r w:rsidRPr="002F6562">
        <w:rPr>
          <w:rFonts w:ascii="Times New Roman" w:hAnsi="Times New Roman"/>
          <w:color w:val="0000FF"/>
          <w:sz w:val="24"/>
          <w:szCs w:val="24"/>
        </w:rPr>
        <w:t>.0</w:t>
      </w:r>
      <w:r>
        <w:rPr>
          <w:rFonts w:ascii="Times New Roman" w:hAnsi="Times New Roman"/>
          <w:color w:val="0000FF"/>
          <w:sz w:val="24"/>
          <w:szCs w:val="24"/>
        </w:rPr>
        <w:t>7</w:t>
      </w:r>
      <w:r w:rsidRPr="002F6562">
        <w:rPr>
          <w:rFonts w:ascii="Times New Roman" w:hAnsi="Times New Roman"/>
          <w:color w:val="0000FF"/>
          <w:sz w:val="24"/>
          <w:szCs w:val="24"/>
        </w:rPr>
        <w:t>.20</w:t>
      </w:r>
      <w:r>
        <w:rPr>
          <w:rFonts w:ascii="Times New Roman" w:hAnsi="Times New Roman"/>
          <w:color w:val="0000FF"/>
          <w:sz w:val="24"/>
          <w:szCs w:val="24"/>
        </w:rPr>
        <w:t>23</w:t>
      </w:r>
      <w:r w:rsidRPr="002F6562">
        <w:rPr>
          <w:rFonts w:ascii="Times New Roman" w:hAnsi="Times New Roman"/>
          <w:color w:val="0000FF"/>
          <w:sz w:val="24"/>
          <w:szCs w:val="24"/>
        </w:rPr>
        <w:t xml:space="preserve"> № </w:t>
      </w:r>
      <w:r>
        <w:rPr>
          <w:rFonts w:ascii="Times New Roman" w:hAnsi="Times New Roman"/>
          <w:color w:val="0000FF"/>
          <w:sz w:val="24"/>
          <w:szCs w:val="24"/>
        </w:rPr>
        <w:t>299</w:t>
      </w:r>
      <w:r w:rsidRPr="002F6562">
        <w:rPr>
          <w:rFonts w:ascii="Times New Roman" w:hAnsi="Times New Roman"/>
          <w:color w:val="0000FF"/>
          <w:sz w:val="24"/>
          <w:szCs w:val="24"/>
        </w:rPr>
        <w:t>)</w:t>
      </w:r>
    </w:p>
    <w:p w:rsidR="00434943" w:rsidRPr="007714D7" w:rsidRDefault="0032537C" w:rsidP="00B811A6">
      <w:pPr>
        <w:spacing w:after="0" w:line="288" w:lineRule="auto"/>
        <w:ind w:firstLine="720"/>
        <w:contextualSpacing/>
        <w:jc w:val="both"/>
        <w:rPr>
          <w:rFonts w:ascii="Times New Roman" w:hAnsi="Times New Roman"/>
          <w:b/>
          <w:sz w:val="28"/>
          <w:szCs w:val="28"/>
        </w:rPr>
      </w:pPr>
      <w:r w:rsidRPr="007714D7">
        <w:rPr>
          <w:rFonts w:ascii="Times New Roman" w:hAnsi="Times New Roman"/>
          <w:b/>
          <w:sz w:val="28"/>
          <w:szCs w:val="28"/>
        </w:rPr>
        <w:t>3.1.3</w:t>
      </w:r>
      <w:r w:rsidR="00BF2DDF" w:rsidRPr="007714D7">
        <w:rPr>
          <w:rFonts w:ascii="Times New Roman" w:hAnsi="Times New Roman"/>
          <w:b/>
          <w:sz w:val="28"/>
          <w:szCs w:val="28"/>
        </w:rPr>
        <w:t xml:space="preserve">. </w:t>
      </w:r>
      <w:r w:rsidR="00434943" w:rsidRPr="007714D7">
        <w:rPr>
          <w:rFonts w:ascii="Times New Roman" w:hAnsi="Times New Roman"/>
          <w:b/>
          <w:sz w:val="28"/>
          <w:szCs w:val="28"/>
        </w:rPr>
        <w:t xml:space="preserve">Представление заявления и документов </w:t>
      </w:r>
      <w:r w:rsidR="00155902" w:rsidRPr="007714D7">
        <w:rPr>
          <w:rFonts w:ascii="Times New Roman" w:hAnsi="Times New Roman"/>
          <w:b/>
          <w:sz w:val="28"/>
          <w:szCs w:val="28"/>
        </w:rPr>
        <w:t xml:space="preserve">для рассмотрения </w:t>
      </w:r>
      <w:r w:rsidR="00063C42" w:rsidRPr="007714D7">
        <w:rPr>
          <w:rFonts w:ascii="Times New Roman" w:hAnsi="Times New Roman"/>
          <w:b/>
          <w:sz w:val="28"/>
          <w:szCs w:val="28"/>
        </w:rPr>
        <w:t>на </w:t>
      </w:r>
      <w:r w:rsidR="00434943" w:rsidRPr="007714D7">
        <w:rPr>
          <w:rFonts w:ascii="Times New Roman" w:hAnsi="Times New Roman"/>
          <w:b/>
          <w:sz w:val="28"/>
          <w:szCs w:val="28"/>
        </w:rPr>
        <w:t xml:space="preserve">заседании </w:t>
      </w:r>
      <w:r w:rsidR="00BF2DDF" w:rsidRPr="007714D7">
        <w:rPr>
          <w:rFonts w:ascii="Times New Roman" w:hAnsi="Times New Roman"/>
          <w:b/>
          <w:sz w:val="28"/>
          <w:szCs w:val="28"/>
        </w:rPr>
        <w:t>Режимной к</w:t>
      </w:r>
      <w:r w:rsidR="00434943" w:rsidRPr="007714D7">
        <w:rPr>
          <w:rFonts w:ascii="Times New Roman" w:hAnsi="Times New Roman"/>
          <w:b/>
          <w:sz w:val="28"/>
          <w:szCs w:val="28"/>
        </w:rPr>
        <w:t>омиссии</w:t>
      </w:r>
      <w:r w:rsidR="00063C42" w:rsidRPr="007714D7">
        <w:rPr>
          <w:rFonts w:ascii="Times New Roman" w:hAnsi="Times New Roman"/>
          <w:b/>
          <w:sz w:val="28"/>
          <w:szCs w:val="28"/>
        </w:rPr>
        <w:t xml:space="preserve"> </w:t>
      </w:r>
    </w:p>
    <w:p w:rsidR="00434943" w:rsidRPr="007714D7" w:rsidRDefault="00F00D47" w:rsidP="00B811A6">
      <w:pPr>
        <w:pStyle w:val="ListParagraph"/>
        <w:tabs>
          <w:tab w:val="left" w:pos="0"/>
          <w:tab w:val="left" w:pos="1418"/>
          <w:tab w:val="left" w:pos="1560"/>
        </w:tabs>
        <w:spacing w:after="0" w:line="288" w:lineRule="auto"/>
        <w:ind w:left="0" w:firstLine="709"/>
        <w:jc w:val="both"/>
        <w:rPr>
          <w:rFonts w:ascii="Times New Roman" w:hAnsi="Times New Roman"/>
          <w:sz w:val="28"/>
          <w:szCs w:val="28"/>
        </w:rPr>
      </w:pPr>
      <w:r w:rsidRPr="007714D7">
        <w:rPr>
          <w:rFonts w:ascii="Times New Roman" w:hAnsi="Times New Roman"/>
          <w:sz w:val="28"/>
          <w:szCs w:val="28"/>
        </w:rPr>
        <w:t>Основанием для начала административной процедуры является наличие всех необходимых документов, предусмотренных пунктом 2.6 Административного регламента</w:t>
      </w:r>
      <w:r w:rsidR="00434943" w:rsidRPr="007714D7">
        <w:rPr>
          <w:rFonts w:ascii="Times New Roman" w:hAnsi="Times New Roman"/>
          <w:sz w:val="28"/>
          <w:szCs w:val="28"/>
        </w:rPr>
        <w:t>.</w:t>
      </w:r>
    </w:p>
    <w:p w:rsidR="00434943" w:rsidRPr="007714D7" w:rsidRDefault="00BF2DDF" w:rsidP="00B811A6">
      <w:pPr>
        <w:pStyle w:val="ListParagraph"/>
        <w:tabs>
          <w:tab w:val="left" w:pos="0"/>
          <w:tab w:val="left" w:pos="1418"/>
          <w:tab w:val="left" w:pos="1560"/>
        </w:tabs>
        <w:spacing w:after="0" w:line="288" w:lineRule="auto"/>
        <w:ind w:left="0" w:firstLine="709"/>
        <w:jc w:val="both"/>
        <w:rPr>
          <w:rFonts w:ascii="Times New Roman" w:hAnsi="Times New Roman"/>
          <w:sz w:val="28"/>
          <w:szCs w:val="28"/>
        </w:rPr>
      </w:pPr>
      <w:r w:rsidRPr="007714D7">
        <w:rPr>
          <w:rFonts w:ascii="Times New Roman" w:hAnsi="Times New Roman"/>
          <w:sz w:val="28"/>
          <w:szCs w:val="28"/>
        </w:rPr>
        <w:t>Главный специалист Отдела</w:t>
      </w:r>
      <w:r w:rsidR="00434943" w:rsidRPr="007714D7">
        <w:rPr>
          <w:rFonts w:ascii="Times New Roman" w:hAnsi="Times New Roman"/>
          <w:sz w:val="28"/>
          <w:szCs w:val="28"/>
        </w:rPr>
        <w:t xml:space="preserve">, являющийся секретарем </w:t>
      </w:r>
      <w:r w:rsidRPr="007714D7">
        <w:rPr>
          <w:rFonts w:ascii="Times New Roman" w:hAnsi="Times New Roman"/>
          <w:sz w:val="28"/>
          <w:szCs w:val="28"/>
        </w:rPr>
        <w:t>Режимной ко</w:t>
      </w:r>
      <w:r w:rsidR="00434943" w:rsidRPr="007714D7">
        <w:rPr>
          <w:rFonts w:ascii="Times New Roman" w:hAnsi="Times New Roman"/>
          <w:sz w:val="28"/>
          <w:szCs w:val="28"/>
        </w:rPr>
        <w:t>миссии, при наличии полностью сформированного учетного дела заявителя (наличие заявления и всех необходимых д</w:t>
      </w:r>
      <w:r w:rsidR="00063C42" w:rsidRPr="007714D7">
        <w:rPr>
          <w:rFonts w:ascii="Times New Roman" w:hAnsi="Times New Roman"/>
          <w:sz w:val="28"/>
          <w:szCs w:val="28"/>
        </w:rPr>
        <w:t>окументов), представляет его на </w:t>
      </w:r>
      <w:r w:rsidR="00434943" w:rsidRPr="007714D7">
        <w:rPr>
          <w:rFonts w:ascii="Times New Roman" w:hAnsi="Times New Roman"/>
          <w:sz w:val="28"/>
          <w:szCs w:val="28"/>
        </w:rPr>
        <w:t xml:space="preserve">рассмотрение </w:t>
      </w:r>
      <w:r w:rsidR="00155902" w:rsidRPr="007714D7">
        <w:rPr>
          <w:rFonts w:ascii="Times New Roman" w:hAnsi="Times New Roman"/>
          <w:sz w:val="28"/>
          <w:szCs w:val="28"/>
        </w:rPr>
        <w:t>Режимной комиссии</w:t>
      </w:r>
      <w:r w:rsidR="00434943" w:rsidRPr="007714D7">
        <w:rPr>
          <w:rFonts w:ascii="Times New Roman" w:hAnsi="Times New Roman"/>
          <w:sz w:val="28"/>
          <w:szCs w:val="28"/>
        </w:rPr>
        <w:t>.</w:t>
      </w:r>
    </w:p>
    <w:p w:rsidR="00434943" w:rsidRPr="007714D7" w:rsidRDefault="00434943" w:rsidP="00B811A6">
      <w:pPr>
        <w:pStyle w:val="ListParagraph"/>
        <w:tabs>
          <w:tab w:val="left" w:pos="0"/>
          <w:tab w:val="left" w:pos="1418"/>
          <w:tab w:val="left" w:pos="1560"/>
        </w:tabs>
        <w:spacing w:after="0" w:line="288" w:lineRule="auto"/>
        <w:ind w:left="0" w:firstLine="709"/>
        <w:jc w:val="both"/>
        <w:rPr>
          <w:rFonts w:ascii="Times New Roman" w:hAnsi="Times New Roman"/>
          <w:sz w:val="28"/>
          <w:szCs w:val="28"/>
        </w:rPr>
      </w:pPr>
      <w:r w:rsidRPr="007714D7">
        <w:rPr>
          <w:rFonts w:ascii="Times New Roman" w:hAnsi="Times New Roman"/>
          <w:sz w:val="28"/>
          <w:szCs w:val="28"/>
        </w:rPr>
        <w:t xml:space="preserve">Решения </w:t>
      </w:r>
      <w:r w:rsidR="00155902" w:rsidRPr="007714D7">
        <w:rPr>
          <w:rFonts w:ascii="Times New Roman" w:hAnsi="Times New Roman"/>
          <w:sz w:val="28"/>
          <w:szCs w:val="28"/>
        </w:rPr>
        <w:t>Режимной к</w:t>
      </w:r>
      <w:r w:rsidRPr="007714D7">
        <w:rPr>
          <w:rFonts w:ascii="Times New Roman" w:hAnsi="Times New Roman"/>
          <w:sz w:val="28"/>
          <w:szCs w:val="28"/>
        </w:rPr>
        <w:t>омиссии приним</w:t>
      </w:r>
      <w:r w:rsidR="00063C42" w:rsidRPr="007714D7">
        <w:rPr>
          <w:rFonts w:ascii="Times New Roman" w:hAnsi="Times New Roman"/>
          <w:sz w:val="28"/>
          <w:szCs w:val="28"/>
        </w:rPr>
        <w:t>аются и оформляются протоколом в порядке, установленном нормативными правовыми актами Администрации.</w:t>
      </w:r>
    </w:p>
    <w:p w:rsidR="00434943" w:rsidRPr="007714D7" w:rsidRDefault="00434943" w:rsidP="00B811A6">
      <w:pPr>
        <w:pStyle w:val="ListParagraph"/>
        <w:tabs>
          <w:tab w:val="left" w:pos="1418"/>
          <w:tab w:val="left" w:pos="1560"/>
        </w:tabs>
        <w:spacing w:after="0" w:line="288" w:lineRule="auto"/>
        <w:ind w:left="0" w:firstLine="709"/>
        <w:jc w:val="both"/>
        <w:rPr>
          <w:rFonts w:ascii="Times New Roman" w:hAnsi="Times New Roman"/>
          <w:sz w:val="28"/>
          <w:szCs w:val="28"/>
          <w:lang w:val="ru-RU"/>
        </w:rPr>
      </w:pPr>
      <w:r w:rsidRPr="007714D7">
        <w:rPr>
          <w:rFonts w:ascii="Times New Roman" w:hAnsi="Times New Roman"/>
          <w:sz w:val="28"/>
          <w:szCs w:val="28"/>
        </w:rPr>
        <w:t xml:space="preserve">Общий максимальный срок выполнения административной процедуры </w:t>
      </w:r>
      <w:r w:rsidR="00063C42" w:rsidRPr="007714D7">
        <w:rPr>
          <w:rFonts w:ascii="Times New Roman" w:hAnsi="Times New Roman"/>
          <w:sz w:val="28"/>
          <w:szCs w:val="28"/>
        </w:rPr>
        <w:t xml:space="preserve">с учетом периодичности проведения заседаний Режимной комиссии и времени, необходимого для оформления ее решения, </w:t>
      </w:r>
      <w:r w:rsidRPr="006C2D86">
        <w:rPr>
          <w:rFonts w:ascii="Times New Roman" w:hAnsi="Times New Roman"/>
          <w:sz w:val="28"/>
          <w:szCs w:val="28"/>
        </w:rPr>
        <w:t>не превыша</w:t>
      </w:r>
      <w:r w:rsidR="008C4216" w:rsidRPr="006C2D86">
        <w:rPr>
          <w:rFonts w:ascii="Times New Roman" w:hAnsi="Times New Roman"/>
          <w:sz w:val="28"/>
          <w:szCs w:val="28"/>
          <w:lang w:val="ru-RU"/>
        </w:rPr>
        <w:t>ет</w:t>
      </w:r>
      <w:r w:rsidRPr="007714D7">
        <w:rPr>
          <w:rFonts w:ascii="Times New Roman" w:hAnsi="Times New Roman"/>
          <w:sz w:val="28"/>
          <w:szCs w:val="28"/>
        </w:rPr>
        <w:t xml:space="preserve"> </w:t>
      </w:r>
      <w:r w:rsidR="00232555" w:rsidRPr="007714D7">
        <w:rPr>
          <w:rFonts w:ascii="Times New Roman" w:hAnsi="Times New Roman"/>
          <w:sz w:val="28"/>
          <w:szCs w:val="28"/>
          <w:lang w:val="ru-RU"/>
        </w:rPr>
        <w:t xml:space="preserve">8 </w:t>
      </w:r>
      <w:r w:rsidRPr="007714D7">
        <w:rPr>
          <w:rFonts w:ascii="Times New Roman" w:hAnsi="Times New Roman"/>
          <w:sz w:val="28"/>
          <w:szCs w:val="28"/>
        </w:rPr>
        <w:t>рабочих дней.</w:t>
      </w:r>
      <w:r w:rsidR="009A7B5F" w:rsidRPr="007714D7">
        <w:rPr>
          <w:rFonts w:ascii="Times New Roman" w:hAnsi="Times New Roman"/>
          <w:sz w:val="28"/>
          <w:szCs w:val="28"/>
          <w:lang w:val="ru-RU"/>
        </w:rPr>
        <w:t xml:space="preserve"> </w:t>
      </w:r>
    </w:p>
    <w:p w:rsidR="00434943" w:rsidRPr="007714D7" w:rsidRDefault="00434943" w:rsidP="00B811A6">
      <w:pPr>
        <w:pStyle w:val="ListParagraph"/>
        <w:tabs>
          <w:tab w:val="left" w:pos="1701"/>
        </w:tabs>
        <w:spacing w:after="0" w:line="288" w:lineRule="auto"/>
        <w:ind w:left="0" w:firstLine="709"/>
        <w:jc w:val="both"/>
        <w:rPr>
          <w:rFonts w:ascii="Times New Roman" w:hAnsi="Times New Roman"/>
          <w:sz w:val="28"/>
          <w:szCs w:val="28"/>
        </w:rPr>
      </w:pPr>
      <w:r w:rsidRPr="007714D7">
        <w:rPr>
          <w:rFonts w:ascii="Times New Roman" w:hAnsi="Times New Roman"/>
          <w:sz w:val="28"/>
          <w:szCs w:val="28"/>
        </w:rPr>
        <w:t xml:space="preserve">Результатом данной административной процедуры является </w:t>
      </w:r>
      <w:r w:rsidR="00155902" w:rsidRPr="007714D7">
        <w:rPr>
          <w:rFonts w:ascii="Times New Roman" w:hAnsi="Times New Roman"/>
          <w:sz w:val="28"/>
          <w:szCs w:val="28"/>
        </w:rPr>
        <w:t>представление заявления и документов для рассмотрения на заседании Режимной комиссии.</w:t>
      </w:r>
    </w:p>
    <w:p w:rsidR="00AE55F3" w:rsidRPr="007714D7" w:rsidRDefault="00AE55F3" w:rsidP="00B811A6">
      <w:pPr>
        <w:spacing w:after="0" w:line="288" w:lineRule="auto"/>
        <w:ind w:firstLine="720"/>
        <w:jc w:val="both"/>
        <w:rPr>
          <w:rFonts w:ascii="Times New Roman" w:hAnsi="Times New Roman"/>
          <w:b/>
          <w:sz w:val="28"/>
          <w:szCs w:val="28"/>
        </w:rPr>
      </w:pPr>
      <w:r w:rsidRPr="007714D7">
        <w:rPr>
          <w:rFonts w:ascii="Times New Roman" w:hAnsi="Times New Roman"/>
          <w:b/>
          <w:sz w:val="28"/>
          <w:szCs w:val="28"/>
        </w:rPr>
        <w:t>3.</w:t>
      </w:r>
      <w:r w:rsidR="0032537C" w:rsidRPr="007714D7">
        <w:rPr>
          <w:rFonts w:ascii="Times New Roman" w:hAnsi="Times New Roman"/>
          <w:b/>
          <w:sz w:val="28"/>
          <w:szCs w:val="28"/>
        </w:rPr>
        <w:t>2</w:t>
      </w:r>
      <w:r w:rsidRPr="007714D7">
        <w:rPr>
          <w:rFonts w:ascii="Times New Roman" w:hAnsi="Times New Roman"/>
          <w:b/>
          <w:sz w:val="28"/>
          <w:szCs w:val="28"/>
        </w:rPr>
        <w:t>. Порядок осуществления административных процедур в электронной форме</w:t>
      </w:r>
    </w:p>
    <w:p w:rsidR="00AE55F3" w:rsidRPr="007714D7" w:rsidRDefault="00AE55F3" w:rsidP="00B811A6">
      <w:pPr>
        <w:pStyle w:val="ListParagraph"/>
        <w:tabs>
          <w:tab w:val="left" w:pos="1418"/>
          <w:tab w:val="left" w:pos="1560"/>
        </w:tabs>
        <w:spacing w:after="0" w:line="288" w:lineRule="auto"/>
        <w:ind w:left="0" w:firstLine="720"/>
        <w:jc w:val="both"/>
        <w:rPr>
          <w:rFonts w:ascii="Times New Roman" w:hAnsi="Times New Roman"/>
          <w:sz w:val="28"/>
          <w:szCs w:val="28"/>
        </w:rPr>
      </w:pPr>
      <w:r w:rsidRPr="007714D7">
        <w:rPr>
          <w:rFonts w:ascii="Times New Roman" w:hAnsi="Times New Roman"/>
          <w:sz w:val="28"/>
          <w:szCs w:val="28"/>
          <w:lang w:val="ru-RU"/>
        </w:rPr>
        <w:t>Административные процедуры</w:t>
      </w:r>
      <w:r w:rsidRPr="007714D7">
        <w:rPr>
          <w:rFonts w:ascii="Times New Roman" w:hAnsi="Times New Roman"/>
          <w:sz w:val="28"/>
          <w:szCs w:val="28"/>
        </w:rPr>
        <w:t xml:space="preserve"> в электронной форме не </w:t>
      </w:r>
      <w:r w:rsidRPr="007714D7">
        <w:rPr>
          <w:rFonts w:ascii="Times New Roman" w:hAnsi="Times New Roman"/>
          <w:sz w:val="28"/>
          <w:szCs w:val="28"/>
          <w:lang w:val="ru-RU"/>
        </w:rPr>
        <w:t>осуществляются</w:t>
      </w:r>
      <w:r w:rsidRPr="007714D7">
        <w:rPr>
          <w:rFonts w:ascii="Times New Roman" w:hAnsi="Times New Roman"/>
          <w:sz w:val="28"/>
          <w:szCs w:val="28"/>
        </w:rPr>
        <w:t>.</w:t>
      </w:r>
    </w:p>
    <w:p w:rsidR="00AE55F3" w:rsidRPr="007714D7" w:rsidRDefault="00AE55F3" w:rsidP="00B811A6">
      <w:pPr>
        <w:spacing w:after="0" w:line="288" w:lineRule="auto"/>
        <w:ind w:firstLine="720"/>
        <w:jc w:val="both"/>
        <w:rPr>
          <w:rFonts w:ascii="Times New Roman" w:hAnsi="Times New Roman"/>
          <w:b/>
          <w:sz w:val="28"/>
          <w:szCs w:val="28"/>
        </w:rPr>
      </w:pPr>
      <w:r w:rsidRPr="007714D7">
        <w:rPr>
          <w:rFonts w:ascii="Times New Roman" w:hAnsi="Times New Roman"/>
          <w:b/>
          <w:sz w:val="28"/>
          <w:szCs w:val="28"/>
        </w:rPr>
        <w:t>3.</w:t>
      </w:r>
      <w:r w:rsidR="0032537C" w:rsidRPr="007714D7">
        <w:rPr>
          <w:rFonts w:ascii="Times New Roman" w:hAnsi="Times New Roman"/>
          <w:b/>
          <w:sz w:val="28"/>
          <w:szCs w:val="28"/>
        </w:rPr>
        <w:t>3</w:t>
      </w:r>
      <w:r w:rsidRPr="007714D7">
        <w:rPr>
          <w:rFonts w:ascii="Times New Roman" w:hAnsi="Times New Roman"/>
          <w:b/>
          <w:sz w:val="28"/>
          <w:szCs w:val="28"/>
        </w:rPr>
        <w:t>.  Порядок выполнения административных процедур в МФЦ</w:t>
      </w:r>
    </w:p>
    <w:p w:rsidR="00AE55F3" w:rsidRPr="007714D7" w:rsidRDefault="00AE55F3" w:rsidP="00B811A6">
      <w:pPr>
        <w:pStyle w:val="ListParagraph"/>
        <w:tabs>
          <w:tab w:val="left" w:pos="1418"/>
          <w:tab w:val="left" w:pos="1560"/>
        </w:tabs>
        <w:spacing w:after="0" w:line="288" w:lineRule="auto"/>
        <w:ind w:left="0" w:firstLine="709"/>
        <w:jc w:val="both"/>
        <w:rPr>
          <w:rFonts w:ascii="Times New Roman" w:hAnsi="Times New Roman"/>
          <w:sz w:val="28"/>
          <w:szCs w:val="28"/>
          <w:lang w:val="ru-RU"/>
        </w:rPr>
      </w:pPr>
      <w:r w:rsidRPr="007714D7">
        <w:rPr>
          <w:rFonts w:ascii="Times New Roman" w:hAnsi="Times New Roman"/>
          <w:sz w:val="28"/>
          <w:szCs w:val="28"/>
          <w:lang w:val="ru-RU"/>
        </w:rPr>
        <w:t>Административные процедуры</w:t>
      </w:r>
      <w:r w:rsidRPr="007714D7">
        <w:rPr>
          <w:rFonts w:ascii="Times New Roman" w:hAnsi="Times New Roman"/>
          <w:sz w:val="28"/>
          <w:szCs w:val="28"/>
        </w:rPr>
        <w:t xml:space="preserve"> в </w:t>
      </w:r>
      <w:r w:rsidRPr="007714D7">
        <w:rPr>
          <w:rFonts w:ascii="Times New Roman" w:hAnsi="Times New Roman"/>
          <w:sz w:val="28"/>
          <w:szCs w:val="28"/>
          <w:lang w:val="ru-RU"/>
        </w:rPr>
        <w:t xml:space="preserve">МФЦ </w:t>
      </w:r>
      <w:r w:rsidRPr="007714D7">
        <w:rPr>
          <w:rFonts w:ascii="Times New Roman" w:hAnsi="Times New Roman"/>
          <w:sz w:val="28"/>
          <w:szCs w:val="28"/>
        </w:rPr>
        <w:t>не предоставля</w:t>
      </w:r>
      <w:r w:rsidRPr="007714D7">
        <w:rPr>
          <w:rFonts w:ascii="Times New Roman" w:hAnsi="Times New Roman"/>
          <w:sz w:val="28"/>
          <w:szCs w:val="28"/>
          <w:lang w:val="ru-RU"/>
        </w:rPr>
        <w:t>ю</w:t>
      </w:r>
      <w:r w:rsidRPr="007714D7">
        <w:rPr>
          <w:rFonts w:ascii="Times New Roman" w:hAnsi="Times New Roman"/>
          <w:sz w:val="28"/>
          <w:szCs w:val="28"/>
        </w:rPr>
        <w:t>тся.</w:t>
      </w:r>
    </w:p>
    <w:p w:rsidR="00FE6521" w:rsidRPr="007714D7" w:rsidRDefault="00FE6521" w:rsidP="00B811A6">
      <w:pPr>
        <w:pStyle w:val="5"/>
        <w:tabs>
          <w:tab w:val="left" w:pos="0"/>
          <w:tab w:val="left" w:pos="1276"/>
        </w:tabs>
        <w:spacing w:after="0" w:line="288" w:lineRule="auto"/>
        <w:ind w:left="0" w:firstLine="709"/>
        <w:jc w:val="both"/>
        <w:rPr>
          <w:rFonts w:ascii="Times New Roman" w:hAnsi="Times New Roman" w:cs="Times New Roman"/>
          <w:sz w:val="28"/>
          <w:szCs w:val="28"/>
        </w:rPr>
      </w:pPr>
      <w:r w:rsidRPr="007714D7">
        <w:rPr>
          <w:rFonts w:ascii="Times New Roman" w:hAnsi="Times New Roman" w:cs="Times New Roman"/>
          <w:b/>
          <w:sz w:val="28"/>
          <w:szCs w:val="28"/>
        </w:rPr>
        <w:t>3.4. Порядок исправления допущенных опечаток и (или) ошибок                       в выданных в результате предоставления государственной услуги документах</w:t>
      </w:r>
    </w:p>
    <w:p w:rsidR="00FE6521" w:rsidRPr="007714D7" w:rsidRDefault="00FE6521"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Порядок исправления допущенных опечаток и (или) ошибок в выданных </w:t>
      </w:r>
      <w:r w:rsidRPr="007714D7">
        <w:rPr>
          <w:rFonts w:ascii="Times New Roman" w:hAnsi="Times New Roman"/>
          <w:sz w:val="28"/>
          <w:szCs w:val="28"/>
        </w:rPr>
        <w:br/>
        <w:t>в результате предоставления государственной услуги документах не предусмотрен, в связи с отсутствием документа, выдаваемого в результате предоставления государственной услуги.</w:t>
      </w:r>
    </w:p>
    <w:p w:rsidR="00FE6521" w:rsidRPr="007714D7" w:rsidRDefault="00FE6521" w:rsidP="00B811A6">
      <w:pPr>
        <w:pStyle w:val="ListParagraph"/>
        <w:tabs>
          <w:tab w:val="left" w:pos="1418"/>
          <w:tab w:val="left" w:pos="1560"/>
        </w:tabs>
        <w:spacing w:after="80" w:line="288" w:lineRule="auto"/>
        <w:ind w:left="0" w:firstLine="709"/>
        <w:jc w:val="both"/>
        <w:rPr>
          <w:rFonts w:ascii="Times New Roman" w:hAnsi="Times New Roman"/>
          <w:sz w:val="28"/>
          <w:szCs w:val="28"/>
          <w:lang w:val="ru-RU"/>
        </w:rPr>
      </w:pPr>
    </w:p>
    <w:p w:rsidR="008D246D" w:rsidRPr="007714D7" w:rsidRDefault="008D246D" w:rsidP="00B811A6">
      <w:pPr>
        <w:spacing w:after="80" w:line="288" w:lineRule="auto"/>
        <w:jc w:val="center"/>
        <w:rPr>
          <w:rFonts w:ascii="Times New Roman" w:hAnsi="Times New Roman"/>
          <w:b/>
          <w:sz w:val="28"/>
          <w:szCs w:val="28"/>
        </w:rPr>
      </w:pPr>
      <w:r w:rsidRPr="007714D7">
        <w:rPr>
          <w:rFonts w:ascii="Times New Roman" w:hAnsi="Times New Roman"/>
          <w:b/>
          <w:sz w:val="28"/>
          <w:szCs w:val="28"/>
          <w:lang w:val="en-US"/>
        </w:rPr>
        <w:t>I</w:t>
      </w:r>
      <w:r w:rsidRPr="007714D7">
        <w:rPr>
          <w:rFonts w:ascii="Times New Roman" w:hAnsi="Times New Roman"/>
          <w:b/>
          <w:sz w:val="28"/>
          <w:szCs w:val="28"/>
        </w:rPr>
        <w:t>V</w:t>
      </w:r>
      <w:r w:rsidR="00063C42" w:rsidRPr="007714D7">
        <w:rPr>
          <w:rFonts w:ascii="Times New Roman" w:hAnsi="Times New Roman"/>
          <w:b/>
          <w:sz w:val="28"/>
          <w:szCs w:val="28"/>
        </w:rPr>
        <w:t>. ФОРМЫ КОНТРОЛЯ ЗА ИСПОЛНЕНИЕМ</w:t>
      </w:r>
    </w:p>
    <w:p w:rsidR="008D246D" w:rsidRPr="007714D7" w:rsidRDefault="008D246D" w:rsidP="00B811A6">
      <w:pPr>
        <w:spacing w:after="80" w:line="288" w:lineRule="auto"/>
        <w:jc w:val="center"/>
        <w:rPr>
          <w:rFonts w:ascii="Times New Roman" w:hAnsi="Times New Roman"/>
          <w:b/>
          <w:sz w:val="28"/>
          <w:szCs w:val="28"/>
        </w:rPr>
      </w:pPr>
      <w:r w:rsidRPr="007714D7">
        <w:rPr>
          <w:rFonts w:ascii="Times New Roman" w:hAnsi="Times New Roman"/>
          <w:b/>
          <w:sz w:val="28"/>
          <w:szCs w:val="28"/>
        </w:rPr>
        <w:t>АДМИНИСТРАТИВНОГО РЕГЛАМЕНТА</w:t>
      </w:r>
    </w:p>
    <w:p w:rsidR="00F00D47" w:rsidRPr="007714D7" w:rsidRDefault="00F00D47" w:rsidP="00B811A6">
      <w:pPr>
        <w:spacing w:after="0" w:line="288" w:lineRule="auto"/>
        <w:ind w:firstLine="709"/>
        <w:jc w:val="both"/>
        <w:rPr>
          <w:rFonts w:ascii="Times New Roman" w:hAnsi="Times New Roman"/>
          <w:b/>
          <w:color w:val="000000"/>
          <w:sz w:val="28"/>
          <w:szCs w:val="28"/>
        </w:rPr>
      </w:pPr>
      <w:r w:rsidRPr="007714D7">
        <w:rPr>
          <w:rFonts w:ascii="Times New Roman" w:hAnsi="Times New Roman"/>
          <w:b/>
          <w:sz w:val="28"/>
          <w:szCs w:val="28"/>
        </w:rPr>
        <w:t>4.1. Порядок осуществления текущего контроля за соблюдением и исполнением ответственными должностными лицами Управления положений Административного регламента и иных нормативных правовых актов Российской Федерации, Администрации, устанавливающих требования к предоставлению государственной услуги, а также принятием ими решений</w:t>
      </w:r>
    </w:p>
    <w:p w:rsidR="00F00D47" w:rsidRPr="007714D7" w:rsidRDefault="00F00D47" w:rsidP="00B811A6">
      <w:pPr>
        <w:pStyle w:val="a6"/>
        <w:numPr>
          <w:ilvl w:val="2"/>
          <w:numId w:val="14"/>
        </w:numPr>
        <w:tabs>
          <w:tab w:val="left" w:pos="1418"/>
          <w:tab w:val="left" w:pos="1560"/>
        </w:tabs>
        <w:spacing w:after="0" w:line="288" w:lineRule="auto"/>
        <w:ind w:left="0" w:firstLine="709"/>
        <w:jc w:val="both"/>
        <w:rPr>
          <w:rFonts w:ascii="Times New Roman" w:hAnsi="Times New Roman"/>
          <w:sz w:val="28"/>
          <w:szCs w:val="28"/>
        </w:rPr>
      </w:pPr>
      <w:r w:rsidRPr="007714D7">
        <w:rPr>
          <w:rFonts w:ascii="Times New Roman" w:hAnsi="Times New Roman"/>
          <w:sz w:val="28"/>
          <w:szCs w:val="28"/>
        </w:rPr>
        <w:t xml:space="preserve">Текущий контроль за соблюдением и исполнением положений </w:t>
      </w:r>
      <w:r w:rsidRPr="007714D7">
        <w:rPr>
          <w:rFonts w:ascii="Times New Roman" w:hAnsi="Times New Roman"/>
          <w:sz w:val="28"/>
          <w:szCs w:val="28"/>
          <w:lang w:val="ru-RU"/>
        </w:rPr>
        <w:t>А</w:t>
      </w:r>
      <w:r w:rsidRPr="007714D7">
        <w:rPr>
          <w:rFonts w:ascii="Times New Roman" w:hAnsi="Times New Roman"/>
          <w:sz w:val="28"/>
          <w:szCs w:val="28"/>
        </w:rPr>
        <w:t>дминистративного регламента и иных нормативных правовых актов</w:t>
      </w:r>
      <w:r w:rsidRPr="007714D7">
        <w:rPr>
          <w:rFonts w:ascii="Times New Roman" w:hAnsi="Times New Roman"/>
          <w:sz w:val="28"/>
          <w:szCs w:val="28"/>
          <w:lang w:val="ru-RU"/>
        </w:rPr>
        <w:t xml:space="preserve"> Российской Федерации, Администрации</w:t>
      </w:r>
      <w:r w:rsidRPr="007714D7">
        <w:rPr>
          <w:rFonts w:ascii="Times New Roman" w:hAnsi="Times New Roman"/>
          <w:sz w:val="28"/>
          <w:szCs w:val="28"/>
        </w:rPr>
        <w:t>, устанавливающих требования к предоставлению государственной услуги, осуществляет начальник Управления.</w:t>
      </w:r>
    </w:p>
    <w:p w:rsidR="00F00D47" w:rsidRPr="007714D7" w:rsidRDefault="00F00D47" w:rsidP="00B811A6">
      <w:pPr>
        <w:pStyle w:val="a6"/>
        <w:numPr>
          <w:ilvl w:val="2"/>
          <w:numId w:val="14"/>
        </w:numPr>
        <w:tabs>
          <w:tab w:val="left" w:pos="1418"/>
          <w:tab w:val="left" w:pos="1560"/>
        </w:tabs>
        <w:spacing w:after="0" w:line="288" w:lineRule="auto"/>
        <w:ind w:left="0" w:firstLine="709"/>
        <w:jc w:val="both"/>
        <w:rPr>
          <w:rFonts w:ascii="Times New Roman" w:hAnsi="Times New Roman"/>
          <w:sz w:val="28"/>
          <w:szCs w:val="28"/>
        </w:rPr>
      </w:pPr>
      <w:r w:rsidRPr="007714D7">
        <w:rPr>
          <w:rFonts w:ascii="Times New Roman" w:hAnsi="Times New Roman"/>
          <w:sz w:val="28"/>
          <w:szCs w:val="28"/>
        </w:rPr>
        <w:t xml:space="preserve">Текущий контроль осуществляется путем проведения проверок соблюдения и исполнения положений </w:t>
      </w:r>
      <w:r w:rsidRPr="007714D7">
        <w:rPr>
          <w:rFonts w:ascii="Times New Roman" w:hAnsi="Times New Roman"/>
          <w:sz w:val="28"/>
          <w:szCs w:val="28"/>
          <w:lang w:val="ru-RU"/>
        </w:rPr>
        <w:t>А</w:t>
      </w:r>
      <w:r w:rsidRPr="007714D7">
        <w:rPr>
          <w:rFonts w:ascii="Times New Roman" w:hAnsi="Times New Roman"/>
          <w:sz w:val="28"/>
          <w:szCs w:val="28"/>
        </w:rPr>
        <w:t>дминистративного регламента и иных нормативных правовых актов</w:t>
      </w:r>
      <w:r w:rsidRPr="007714D7">
        <w:rPr>
          <w:rFonts w:ascii="Times New Roman" w:hAnsi="Times New Roman"/>
          <w:sz w:val="28"/>
          <w:szCs w:val="28"/>
          <w:lang w:val="ru-RU"/>
        </w:rPr>
        <w:t xml:space="preserve"> Российской Федерации, Администрации</w:t>
      </w:r>
      <w:r w:rsidRPr="007714D7">
        <w:rPr>
          <w:rFonts w:ascii="Times New Roman" w:hAnsi="Times New Roman"/>
          <w:sz w:val="28"/>
          <w:szCs w:val="28"/>
        </w:rPr>
        <w:t>, устанавливающих требования к предоставлению государственной услуги.</w:t>
      </w:r>
    </w:p>
    <w:p w:rsidR="00F00D47" w:rsidRPr="007714D7" w:rsidRDefault="00F00D47" w:rsidP="00B811A6">
      <w:pPr>
        <w:pStyle w:val="a6"/>
        <w:numPr>
          <w:ilvl w:val="1"/>
          <w:numId w:val="14"/>
        </w:numPr>
        <w:tabs>
          <w:tab w:val="left" w:pos="1418"/>
          <w:tab w:val="left" w:pos="1560"/>
        </w:tabs>
        <w:spacing w:after="0" w:line="288" w:lineRule="auto"/>
        <w:ind w:left="0" w:firstLine="709"/>
        <w:jc w:val="both"/>
        <w:rPr>
          <w:rFonts w:ascii="Times New Roman" w:hAnsi="Times New Roman"/>
          <w:sz w:val="28"/>
          <w:szCs w:val="28"/>
        </w:rPr>
      </w:pPr>
      <w:r w:rsidRPr="007714D7">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r w:rsidR="0027777E">
        <w:rPr>
          <w:rFonts w:ascii="Times New Roman" w:hAnsi="Times New Roman"/>
          <w:sz w:val="28"/>
          <w:szCs w:val="28"/>
          <w:lang w:val="ru-RU"/>
        </w:rPr>
        <w:t>.</w:t>
      </w:r>
    </w:p>
    <w:p w:rsidR="00F00D47" w:rsidRPr="007714D7" w:rsidRDefault="00F00D47" w:rsidP="00B811A6">
      <w:pPr>
        <w:pStyle w:val="a6"/>
        <w:numPr>
          <w:ilvl w:val="2"/>
          <w:numId w:val="14"/>
        </w:numPr>
        <w:tabs>
          <w:tab w:val="left" w:pos="1418"/>
          <w:tab w:val="left" w:pos="1560"/>
        </w:tabs>
        <w:spacing w:after="0" w:line="288" w:lineRule="auto"/>
        <w:ind w:left="0" w:firstLine="709"/>
        <w:jc w:val="both"/>
        <w:rPr>
          <w:rFonts w:ascii="Times New Roman" w:hAnsi="Times New Roman"/>
          <w:sz w:val="28"/>
          <w:szCs w:val="28"/>
        </w:rPr>
      </w:pPr>
      <w:r w:rsidRPr="007714D7">
        <w:rPr>
          <w:rFonts w:ascii="Times New Roman" w:hAnsi="Times New Roman"/>
          <w:sz w:val="28"/>
          <w:szCs w:val="28"/>
        </w:rPr>
        <w:t>Контроль за полнотой и качеством предоставления государственной услуги осуществляется путем проведения плановых и внеплановых проверок.</w:t>
      </w:r>
    </w:p>
    <w:p w:rsidR="00F00D47" w:rsidRPr="007714D7" w:rsidRDefault="00F00D47"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4.2.2. Плановые проверки полноты и качества предоставления государственной услуги осуществляются на основании разрабатываемых Управлением ежегодных планов, утвержденных начальником Управления, и проводятся один раз в год.</w:t>
      </w:r>
    </w:p>
    <w:p w:rsidR="00F00D47" w:rsidRPr="007714D7" w:rsidRDefault="00F00D47" w:rsidP="00B811A6">
      <w:pPr>
        <w:pStyle w:val="a6"/>
        <w:tabs>
          <w:tab w:val="left" w:pos="1418"/>
          <w:tab w:val="left" w:pos="1560"/>
        </w:tabs>
        <w:spacing w:after="0" w:line="288" w:lineRule="auto"/>
        <w:ind w:left="0"/>
        <w:jc w:val="both"/>
        <w:rPr>
          <w:rFonts w:ascii="Times New Roman" w:hAnsi="Times New Roman"/>
          <w:sz w:val="28"/>
          <w:szCs w:val="28"/>
        </w:rPr>
      </w:pPr>
      <w:r w:rsidRPr="007714D7">
        <w:rPr>
          <w:rFonts w:ascii="Times New Roman" w:hAnsi="Times New Roman"/>
          <w:sz w:val="28"/>
          <w:szCs w:val="28"/>
        </w:rPr>
        <w:t xml:space="preserve">           4.2.3.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F00D47" w:rsidRPr="007714D7" w:rsidRDefault="00F00D47" w:rsidP="00B811A6">
      <w:pPr>
        <w:pStyle w:val="a6"/>
        <w:tabs>
          <w:tab w:val="left" w:pos="1418"/>
          <w:tab w:val="left" w:pos="1560"/>
        </w:tabs>
        <w:spacing w:after="0" w:line="288" w:lineRule="auto"/>
        <w:ind w:left="0"/>
        <w:jc w:val="both"/>
        <w:rPr>
          <w:rFonts w:ascii="Times New Roman" w:hAnsi="Times New Roman"/>
          <w:sz w:val="28"/>
          <w:szCs w:val="28"/>
        </w:rPr>
      </w:pPr>
      <w:r w:rsidRPr="007714D7">
        <w:rPr>
          <w:rFonts w:ascii="Times New Roman" w:hAnsi="Times New Roman"/>
          <w:sz w:val="28"/>
          <w:szCs w:val="28"/>
        </w:rPr>
        <w:t xml:space="preserve">           4.2.4. Внеплановые проверки могут проводиться на основании конкретного обращения заявителя о фактах нарушения его прав на получение государственной услуги.</w:t>
      </w:r>
    </w:p>
    <w:p w:rsidR="00F00D47" w:rsidRPr="007714D7" w:rsidRDefault="00F00D47" w:rsidP="00B811A6">
      <w:pPr>
        <w:pStyle w:val="a6"/>
        <w:tabs>
          <w:tab w:val="left" w:pos="1418"/>
          <w:tab w:val="left" w:pos="1560"/>
        </w:tabs>
        <w:spacing w:after="0" w:line="288" w:lineRule="auto"/>
        <w:ind w:left="0"/>
        <w:jc w:val="both"/>
        <w:rPr>
          <w:rFonts w:ascii="Times New Roman" w:hAnsi="Times New Roman"/>
          <w:sz w:val="28"/>
          <w:szCs w:val="28"/>
        </w:rPr>
      </w:pPr>
      <w:r w:rsidRPr="007714D7">
        <w:rPr>
          <w:rFonts w:ascii="Times New Roman" w:hAnsi="Times New Roman"/>
          <w:sz w:val="28"/>
          <w:szCs w:val="28"/>
        </w:rPr>
        <w:t xml:space="preserve">           4.2.5.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F00D47" w:rsidRPr="007714D7" w:rsidRDefault="00F00D47"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4.3. Ответственность должностных лиц Управления за решения и действия (бездействие), принимаемые (осуществляемые) ими в ходе предоставления государственной услуги</w:t>
      </w:r>
      <w:r w:rsidR="0027777E">
        <w:rPr>
          <w:rFonts w:ascii="Times New Roman" w:hAnsi="Times New Roman"/>
          <w:sz w:val="28"/>
          <w:szCs w:val="28"/>
        </w:rPr>
        <w:t>.</w:t>
      </w:r>
    </w:p>
    <w:p w:rsidR="00F00D47" w:rsidRPr="007714D7" w:rsidRDefault="00F00D47"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Должностные лица Управления несут установленную законодательством Российской Федерации ответственность за  несоблюдение требований </w:t>
      </w:r>
      <w:r w:rsidR="00F2485A">
        <w:rPr>
          <w:rFonts w:ascii="Times New Roman" w:hAnsi="Times New Roman"/>
          <w:sz w:val="28"/>
          <w:szCs w:val="28"/>
        </w:rPr>
        <w:t>А</w:t>
      </w:r>
      <w:r w:rsidRPr="007714D7">
        <w:rPr>
          <w:rFonts w:ascii="Times New Roman" w:hAnsi="Times New Roman"/>
          <w:sz w:val="28"/>
          <w:szCs w:val="28"/>
        </w:rPr>
        <w:t>дминистративного регламента, за решения и действия (бездействие), принимаемые в ходе предоставления государственной услуги.</w:t>
      </w:r>
    </w:p>
    <w:p w:rsidR="00F00D47" w:rsidRPr="007714D7" w:rsidRDefault="00F00D47"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4.4. Порядок и формы контроля за предоставлением государственной услуги со стороны граждан, их объединений и организаций</w:t>
      </w:r>
      <w:r w:rsidR="0027777E">
        <w:rPr>
          <w:rFonts w:ascii="Times New Roman" w:hAnsi="Times New Roman"/>
          <w:sz w:val="28"/>
          <w:szCs w:val="28"/>
        </w:rPr>
        <w:t>.</w:t>
      </w:r>
    </w:p>
    <w:p w:rsidR="00F00D47" w:rsidRPr="007714D7" w:rsidRDefault="00F00D47"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4.4.1.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w:t>
      </w:r>
      <w:r w:rsidR="0027777E">
        <w:rPr>
          <w:rFonts w:ascii="Times New Roman" w:hAnsi="Times New Roman"/>
          <w:sz w:val="28"/>
          <w:szCs w:val="28"/>
        </w:rPr>
        <w:t>А</w:t>
      </w:r>
      <w:r w:rsidRPr="007714D7">
        <w:rPr>
          <w:rFonts w:ascii="Times New Roman" w:hAnsi="Times New Roman"/>
          <w:sz w:val="28"/>
          <w:szCs w:val="28"/>
        </w:rPr>
        <w:t xml:space="preserve">дминистративного регламента, вправе обратиться с жалобой в органы и к должностным лицам, указанным в пункте 5.3 раздела </w:t>
      </w:r>
      <w:r w:rsidRPr="007714D7">
        <w:rPr>
          <w:rFonts w:ascii="Times New Roman" w:hAnsi="Times New Roman"/>
          <w:sz w:val="28"/>
          <w:szCs w:val="28"/>
          <w:lang w:val="en-US"/>
        </w:rPr>
        <w:t>V</w:t>
      </w:r>
      <w:r w:rsidRPr="007714D7">
        <w:rPr>
          <w:rFonts w:ascii="Times New Roman" w:hAnsi="Times New Roman"/>
          <w:sz w:val="28"/>
          <w:szCs w:val="28"/>
        </w:rPr>
        <w:t xml:space="preserve"> Административного регламента.</w:t>
      </w:r>
    </w:p>
    <w:p w:rsidR="00131E0C" w:rsidRPr="007714D7" w:rsidRDefault="00F00D47"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4.4.2. При обращении граждан, их объединений и организаций к  начальнику Управления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государственной услуги.</w:t>
      </w:r>
    </w:p>
    <w:p w:rsidR="00E82F1A" w:rsidRDefault="00E82F1A" w:rsidP="00B811A6">
      <w:pPr>
        <w:spacing w:after="80" w:line="288" w:lineRule="auto"/>
        <w:jc w:val="center"/>
        <w:rPr>
          <w:rFonts w:ascii="Times New Roman" w:hAnsi="Times New Roman"/>
          <w:b/>
          <w:sz w:val="28"/>
          <w:szCs w:val="28"/>
          <w:lang w:val="en-US"/>
        </w:rPr>
      </w:pPr>
    </w:p>
    <w:p w:rsidR="00AE55F3" w:rsidRPr="007714D7" w:rsidRDefault="00AE55F3" w:rsidP="00B811A6">
      <w:pPr>
        <w:spacing w:after="80" w:line="288" w:lineRule="auto"/>
        <w:jc w:val="center"/>
        <w:rPr>
          <w:rFonts w:ascii="Times New Roman" w:hAnsi="Times New Roman"/>
          <w:b/>
          <w:sz w:val="28"/>
          <w:szCs w:val="28"/>
        </w:rPr>
      </w:pPr>
      <w:r w:rsidRPr="007714D7">
        <w:rPr>
          <w:rFonts w:ascii="Times New Roman" w:hAnsi="Times New Roman"/>
          <w:b/>
          <w:sz w:val="28"/>
          <w:szCs w:val="28"/>
          <w:lang w:val="en-US"/>
        </w:rPr>
        <w:t>V</w:t>
      </w:r>
      <w:r w:rsidRPr="007714D7">
        <w:rPr>
          <w:rFonts w:ascii="Times New Roman" w:hAnsi="Times New Roman"/>
          <w:b/>
          <w:sz w:val="28"/>
          <w:szCs w:val="28"/>
        </w:rPr>
        <w:t>. ДОСУДЕБНЫЙ (ВНЕСУДЕБНЫЙ) ПОРЯДОК ОБЖАЛОВАНИЯ</w:t>
      </w:r>
    </w:p>
    <w:p w:rsidR="00AE55F3" w:rsidRPr="007714D7" w:rsidRDefault="00AE55F3" w:rsidP="00B811A6">
      <w:pPr>
        <w:spacing w:after="80" w:line="288" w:lineRule="auto"/>
        <w:jc w:val="center"/>
        <w:rPr>
          <w:rFonts w:ascii="Times New Roman" w:hAnsi="Times New Roman"/>
          <w:b/>
          <w:sz w:val="28"/>
          <w:szCs w:val="28"/>
        </w:rPr>
      </w:pPr>
      <w:r w:rsidRPr="007714D7">
        <w:rPr>
          <w:rFonts w:ascii="Times New Roman" w:hAnsi="Times New Roman"/>
          <w:b/>
          <w:sz w:val="28"/>
          <w:szCs w:val="28"/>
        </w:rPr>
        <w:t>РЕШЕНИЙ И ДЕЙСТВИЙ (БЕЗДЕЙСТВИЯ) УПРАВЛЕНИЯ, ПРЕДОСТАВЛЯЮЩЕГО ГОСУДАРСТВЕННУЮ УСЛУГУ, А ТАКЖЕ ЕГО ДОЛЖНОСТНЫХ ЛИЦ</w:t>
      </w:r>
    </w:p>
    <w:p w:rsidR="00AE55F3" w:rsidRPr="007714D7" w:rsidRDefault="00AE55F3" w:rsidP="00B811A6">
      <w:pPr>
        <w:spacing w:after="0" w:line="288" w:lineRule="auto"/>
        <w:ind w:firstLine="709"/>
        <w:jc w:val="both"/>
        <w:rPr>
          <w:rFonts w:ascii="Times New Roman" w:hAnsi="Times New Roman"/>
          <w:b/>
          <w:sz w:val="28"/>
          <w:szCs w:val="28"/>
        </w:rPr>
      </w:pPr>
      <w:r w:rsidRPr="007714D7">
        <w:rPr>
          <w:rFonts w:ascii="Times New Roman" w:hAnsi="Times New Roman"/>
          <w:b/>
          <w:sz w:val="28"/>
          <w:szCs w:val="28"/>
        </w:rPr>
        <w:t>5.1. Информация для заявителей об их праве на досудебное (внесудебное) обжалование действий (бездействия) и решений, осуществляемых (принятых) в ходе предоставления государственной услуги (далее – жалоба)</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5.1.1. Заявители имеют право на обжалование действий (бездействия) и решений, принятых в ходе предос</w:t>
      </w:r>
      <w:r w:rsidR="0027777E">
        <w:rPr>
          <w:rFonts w:ascii="Times New Roman" w:hAnsi="Times New Roman"/>
          <w:sz w:val="28"/>
          <w:szCs w:val="28"/>
        </w:rPr>
        <w:t xml:space="preserve">тавления государственной услуги, </w:t>
      </w:r>
      <w:r w:rsidRPr="007714D7">
        <w:rPr>
          <w:rFonts w:ascii="Times New Roman" w:hAnsi="Times New Roman"/>
          <w:sz w:val="28"/>
          <w:szCs w:val="28"/>
        </w:rPr>
        <w:t>Управлени</w:t>
      </w:r>
      <w:r w:rsidR="0027777E">
        <w:rPr>
          <w:rFonts w:ascii="Times New Roman" w:hAnsi="Times New Roman"/>
          <w:sz w:val="28"/>
          <w:szCs w:val="28"/>
        </w:rPr>
        <w:t>я</w:t>
      </w:r>
      <w:r w:rsidRPr="007714D7">
        <w:rPr>
          <w:rFonts w:ascii="Times New Roman" w:hAnsi="Times New Roman"/>
          <w:sz w:val="28"/>
          <w:szCs w:val="28"/>
        </w:rPr>
        <w:t>, а также  его должностных лиц в досудебном (внесудебном) порядке.</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5.1.2. Заявитель, в случае обжалования действий (бездействий) и решений, принятых в ходе предоставления государственной услуги</w:t>
      </w:r>
      <w:r w:rsidR="0027777E">
        <w:rPr>
          <w:rFonts w:ascii="Times New Roman" w:hAnsi="Times New Roman"/>
          <w:sz w:val="28"/>
          <w:szCs w:val="28"/>
        </w:rPr>
        <w:t>,</w:t>
      </w:r>
      <w:r w:rsidRPr="007714D7">
        <w:rPr>
          <w:rFonts w:ascii="Times New Roman" w:hAnsi="Times New Roman"/>
          <w:sz w:val="28"/>
          <w:szCs w:val="28"/>
        </w:rPr>
        <w:t xml:space="preserve"> Управления, а также его должностных лиц, имеет право обратиться в Управление или к Главе </w:t>
      </w:r>
      <w:r w:rsidR="00F2485A">
        <w:rPr>
          <w:rFonts w:ascii="Times New Roman" w:hAnsi="Times New Roman"/>
          <w:sz w:val="28"/>
          <w:szCs w:val="28"/>
        </w:rPr>
        <w:t>А</w:t>
      </w:r>
      <w:r w:rsidRPr="007714D7">
        <w:rPr>
          <w:rFonts w:ascii="Times New Roman" w:hAnsi="Times New Roman"/>
          <w:sz w:val="28"/>
          <w:szCs w:val="28"/>
        </w:rPr>
        <w:t xml:space="preserve">дминистрации с жалобой лично (устно) в соответствии с графиком приема руководителя Управления или Главы </w:t>
      </w:r>
      <w:r w:rsidR="00F2485A">
        <w:rPr>
          <w:rFonts w:ascii="Times New Roman" w:hAnsi="Times New Roman"/>
          <w:sz w:val="28"/>
          <w:szCs w:val="28"/>
        </w:rPr>
        <w:t>А</w:t>
      </w:r>
      <w:r w:rsidR="00F2485A" w:rsidRPr="007714D7">
        <w:rPr>
          <w:rFonts w:ascii="Times New Roman" w:hAnsi="Times New Roman"/>
          <w:sz w:val="28"/>
          <w:szCs w:val="28"/>
        </w:rPr>
        <w:t>дминистрации,</w:t>
      </w:r>
      <w:r w:rsidRPr="007714D7">
        <w:rPr>
          <w:rFonts w:ascii="Times New Roman" w:hAnsi="Times New Roman"/>
          <w:sz w:val="28"/>
          <w:szCs w:val="28"/>
        </w:rPr>
        <w:t xml:space="preserve"> или направить жалобу в письменной форме, в том числе на бумажном носителе</w:t>
      </w:r>
      <w:r w:rsidR="0027777E">
        <w:rPr>
          <w:rFonts w:ascii="Times New Roman" w:hAnsi="Times New Roman"/>
          <w:sz w:val="28"/>
          <w:szCs w:val="28"/>
        </w:rPr>
        <w:t>,</w:t>
      </w:r>
      <w:r w:rsidRPr="007714D7">
        <w:rPr>
          <w:rFonts w:ascii="Times New Roman" w:hAnsi="Times New Roman"/>
          <w:sz w:val="28"/>
          <w:szCs w:val="28"/>
        </w:rPr>
        <w:t xml:space="preserve"> либо по электронной почте.</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5.1.3.  Жалоба должна содержать:</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а) наименование Управления, должность, фамилию, имя, отчество (последнее – при его наличии) должностного лица Отдела, решения и действия (бездействие) которого обжалуются; </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б) фамилию, имя, отчество (последнее  при  его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в) сведения об обжалуемых решениях и действиях (бездействии) органа, предоставляющего государственную услугу, либо его должностного лица;</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г) доводы, на основании которых заявитель не согласен с решением и действием (бездействием) Управления, должностного лица Отдела.  Заявителем могут быть представлены документы </w:t>
      </w:r>
      <w:r w:rsidRPr="007714D7">
        <w:rPr>
          <w:rFonts w:ascii="Times New Roman" w:hAnsi="Times New Roman"/>
          <w:bCs/>
          <w:sz w:val="28"/>
          <w:szCs w:val="28"/>
        </w:rPr>
        <w:t>(при наличии)</w:t>
      </w:r>
      <w:r w:rsidRPr="007714D7">
        <w:rPr>
          <w:rFonts w:ascii="Times New Roman" w:hAnsi="Times New Roman"/>
          <w:sz w:val="28"/>
          <w:szCs w:val="28"/>
        </w:rPr>
        <w:t>, подтверждающие доводы заявителя, либо их копии.</w:t>
      </w:r>
    </w:p>
    <w:p w:rsidR="00DC0EC2" w:rsidRPr="007714D7" w:rsidRDefault="00AE55F3" w:rsidP="00B811A6">
      <w:pPr>
        <w:autoSpaceDE w:val="0"/>
        <w:autoSpaceDN w:val="0"/>
        <w:adjustRightInd w:val="0"/>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5.1.4. </w:t>
      </w:r>
      <w:r w:rsidR="00DC0EC2" w:rsidRPr="007714D7">
        <w:rPr>
          <w:rFonts w:ascii="Times New Roman" w:hAnsi="Times New Roman"/>
          <w:sz w:val="28"/>
          <w:szCs w:val="28"/>
        </w:rPr>
        <w:t xml:space="preserve">В случае если жалоба подается через уполномоченного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оформленная в соответствии с </w:t>
      </w:r>
      <w:hyperlink r:id="rId11" w:history="1">
        <w:r w:rsidR="00DC0EC2" w:rsidRPr="007714D7">
          <w:rPr>
            <w:rFonts w:ascii="Times New Roman" w:hAnsi="Times New Roman"/>
            <w:sz w:val="28"/>
            <w:szCs w:val="28"/>
          </w:rPr>
          <w:t>законодательством</w:t>
        </w:r>
      </w:hyperlink>
      <w:r w:rsidR="00DC0EC2" w:rsidRPr="007714D7">
        <w:rPr>
          <w:rFonts w:ascii="Times New Roman" w:hAnsi="Times New Roman"/>
          <w:sz w:val="28"/>
          <w:szCs w:val="28"/>
        </w:rPr>
        <w:t xml:space="preserve"> Российской Федерации доверенность.</w:t>
      </w:r>
    </w:p>
    <w:p w:rsidR="00AE55F3" w:rsidRPr="007714D7" w:rsidRDefault="00AE55F3" w:rsidP="00B811A6">
      <w:pPr>
        <w:autoSpaceDE w:val="0"/>
        <w:autoSpaceDN w:val="0"/>
        <w:adjustRightInd w:val="0"/>
        <w:spacing w:after="0" w:line="288" w:lineRule="auto"/>
        <w:ind w:firstLine="709"/>
        <w:jc w:val="both"/>
        <w:rPr>
          <w:rFonts w:ascii="Times New Roman" w:hAnsi="Times New Roman"/>
          <w:b/>
          <w:sz w:val="28"/>
          <w:szCs w:val="28"/>
        </w:rPr>
      </w:pPr>
      <w:r w:rsidRPr="007714D7">
        <w:rPr>
          <w:rFonts w:ascii="Times New Roman" w:hAnsi="Times New Roman"/>
          <w:b/>
          <w:sz w:val="28"/>
          <w:szCs w:val="28"/>
        </w:rPr>
        <w:t>5.2. Предмет жалобы</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Предметом жалобы является:</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а) нарушение срока регистрации запроса заявителя о предоставлении государственной услуги;</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б) нарушение срока предоставления государственной услуги;</w:t>
      </w:r>
    </w:p>
    <w:p w:rsidR="00AE55F3" w:rsidRPr="007714D7" w:rsidRDefault="00AE55F3" w:rsidP="00B811A6">
      <w:pPr>
        <w:autoSpaceDE w:val="0"/>
        <w:autoSpaceDN w:val="0"/>
        <w:adjustRightInd w:val="0"/>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00985BDE" w:rsidRPr="007714D7">
        <w:rPr>
          <w:rFonts w:ascii="Times New Roman" w:hAnsi="Times New Roman"/>
          <w:sz w:val="28"/>
          <w:szCs w:val="28"/>
        </w:rPr>
        <w:t>Российской Федерации, А</w:t>
      </w:r>
      <w:r w:rsidRPr="007714D7">
        <w:rPr>
          <w:rFonts w:ascii="Times New Roman" w:hAnsi="Times New Roman"/>
          <w:sz w:val="28"/>
          <w:szCs w:val="28"/>
        </w:rPr>
        <w:t>дминистрации для предоставления государственной услуги;</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г) отказ в приеме документов, представление которых предусмотрено нормативными правовым</w:t>
      </w:r>
      <w:r w:rsidR="00985BDE" w:rsidRPr="007714D7">
        <w:rPr>
          <w:rFonts w:ascii="Times New Roman" w:hAnsi="Times New Roman"/>
          <w:sz w:val="28"/>
          <w:szCs w:val="28"/>
        </w:rPr>
        <w:t>и актами Российской Федерации, А</w:t>
      </w:r>
      <w:r w:rsidRPr="007714D7">
        <w:rPr>
          <w:rFonts w:ascii="Times New Roman" w:hAnsi="Times New Roman"/>
          <w:sz w:val="28"/>
          <w:szCs w:val="28"/>
        </w:rPr>
        <w:t>дминистрации для предоставления государственной услуги;</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985BDE" w:rsidRPr="007714D7">
        <w:rPr>
          <w:rFonts w:ascii="Times New Roman" w:hAnsi="Times New Roman"/>
          <w:sz w:val="28"/>
          <w:szCs w:val="28"/>
        </w:rPr>
        <w:t>А</w:t>
      </w:r>
      <w:r w:rsidRPr="007714D7">
        <w:rPr>
          <w:rFonts w:ascii="Times New Roman" w:hAnsi="Times New Roman"/>
          <w:sz w:val="28"/>
          <w:szCs w:val="28"/>
        </w:rPr>
        <w:t>дминистрации;</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е) затребование с заявителя при предоставлении государственной услуги платы, не предусмотренной нормативными правовыми актами Российской Федерации, </w:t>
      </w:r>
      <w:r w:rsidR="00985BDE" w:rsidRPr="007714D7">
        <w:rPr>
          <w:rFonts w:ascii="Times New Roman" w:hAnsi="Times New Roman"/>
          <w:sz w:val="28"/>
          <w:szCs w:val="28"/>
        </w:rPr>
        <w:t>А</w:t>
      </w:r>
      <w:r w:rsidRPr="007714D7">
        <w:rPr>
          <w:rFonts w:ascii="Times New Roman" w:hAnsi="Times New Roman"/>
          <w:sz w:val="28"/>
          <w:szCs w:val="28"/>
        </w:rPr>
        <w:t>дминистрации;</w:t>
      </w:r>
    </w:p>
    <w:p w:rsidR="00AE55F3" w:rsidRPr="007714D7" w:rsidRDefault="005E78D0" w:rsidP="00B811A6">
      <w:pPr>
        <w:autoSpaceDE w:val="0"/>
        <w:autoSpaceDN w:val="0"/>
        <w:adjustRightInd w:val="0"/>
        <w:spacing w:after="0" w:line="288" w:lineRule="auto"/>
        <w:ind w:firstLine="709"/>
        <w:jc w:val="both"/>
        <w:rPr>
          <w:rFonts w:ascii="Times New Roman" w:hAnsi="Times New Roman"/>
          <w:sz w:val="28"/>
          <w:szCs w:val="28"/>
        </w:rPr>
      </w:pPr>
      <w:r w:rsidRPr="007714D7">
        <w:rPr>
          <w:rFonts w:ascii="Times New Roman" w:hAnsi="Times New Roman"/>
          <w:sz w:val="28"/>
          <w:szCs w:val="28"/>
        </w:rPr>
        <w:t>ж</w:t>
      </w:r>
      <w:r w:rsidR="00AE55F3" w:rsidRPr="007714D7">
        <w:rPr>
          <w:rFonts w:ascii="Times New Roman" w:hAnsi="Times New Roman"/>
          <w:sz w:val="28"/>
          <w:szCs w:val="28"/>
        </w:rPr>
        <w:t>) нарушение срока или порядка выдачи документов по результатам предоставления государственной услуги;</w:t>
      </w:r>
    </w:p>
    <w:p w:rsidR="00AE55F3" w:rsidRPr="007714D7" w:rsidRDefault="005E78D0" w:rsidP="00B811A6">
      <w:pPr>
        <w:autoSpaceDE w:val="0"/>
        <w:autoSpaceDN w:val="0"/>
        <w:adjustRightInd w:val="0"/>
        <w:spacing w:after="0" w:line="288" w:lineRule="auto"/>
        <w:ind w:firstLine="709"/>
        <w:jc w:val="both"/>
        <w:rPr>
          <w:rFonts w:ascii="Times New Roman" w:hAnsi="Times New Roman"/>
          <w:sz w:val="28"/>
          <w:szCs w:val="28"/>
        </w:rPr>
      </w:pPr>
      <w:r w:rsidRPr="007714D7">
        <w:rPr>
          <w:rFonts w:ascii="Times New Roman" w:hAnsi="Times New Roman"/>
          <w:sz w:val="28"/>
          <w:szCs w:val="28"/>
        </w:rPr>
        <w:t>з</w:t>
      </w:r>
      <w:r w:rsidR="00AE55F3" w:rsidRPr="007714D7">
        <w:rPr>
          <w:rFonts w:ascii="Times New Roman" w:hAnsi="Times New Roman"/>
          <w:sz w:val="28"/>
          <w:szCs w:val="28"/>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00985BDE" w:rsidRPr="007714D7">
        <w:rPr>
          <w:rFonts w:ascii="Times New Roman" w:hAnsi="Times New Roman"/>
          <w:sz w:val="28"/>
          <w:szCs w:val="28"/>
        </w:rPr>
        <w:t>А</w:t>
      </w:r>
      <w:r w:rsidR="00AE55F3" w:rsidRPr="007714D7">
        <w:rPr>
          <w:rFonts w:ascii="Times New Roman" w:hAnsi="Times New Roman"/>
          <w:sz w:val="28"/>
          <w:szCs w:val="28"/>
        </w:rPr>
        <w:t>дминистрации;</w:t>
      </w:r>
    </w:p>
    <w:p w:rsidR="00AE55F3" w:rsidRPr="007714D7" w:rsidRDefault="005E78D0" w:rsidP="00B811A6">
      <w:pPr>
        <w:autoSpaceDE w:val="0"/>
        <w:autoSpaceDN w:val="0"/>
        <w:adjustRightInd w:val="0"/>
        <w:spacing w:after="0" w:line="288" w:lineRule="auto"/>
        <w:ind w:firstLine="709"/>
        <w:jc w:val="both"/>
        <w:rPr>
          <w:rFonts w:ascii="Times New Roman" w:hAnsi="Times New Roman"/>
          <w:bCs/>
          <w:sz w:val="28"/>
          <w:szCs w:val="28"/>
        </w:rPr>
      </w:pPr>
      <w:r w:rsidRPr="007714D7">
        <w:rPr>
          <w:rFonts w:ascii="Times New Roman" w:hAnsi="Times New Roman"/>
          <w:sz w:val="28"/>
          <w:szCs w:val="28"/>
        </w:rPr>
        <w:t>и</w:t>
      </w:r>
      <w:r w:rsidR="00AE55F3" w:rsidRPr="007714D7">
        <w:rPr>
          <w:rFonts w:ascii="Times New Roman" w:hAnsi="Times New Roman"/>
          <w:sz w:val="28"/>
          <w:szCs w:val="28"/>
        </w:rPr>
        <w:t xml:space="preserve">)  </w:t>
      </w:r>
      <w:r w:rsidR="00AE55F3" w:rsidRPr="007714D7">
        <w:rPr>
          <w:rFonts w:ascii="Times New Roman" w:hAnsi="Times New Roman"/>
          <w:bCs/>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00AE55F3" w:rsidRPr="007714D7">
          <w:rPr>
            <w:rFonts w:ascii="Times New Roman" w:hAnsi="Times New Roman"/>
            <w:bCs/>
            <w:sz w:val="28"/>
            <w:szCs w:val="28"/>
          </w:rPr>
          <w:t>пунктом 4 части 1 статьи 7</w:t>
        </w:r>
      </w:hyperlink>
      <w:r w:rsidR="00AE55F3" w:rsidRPr="007714D7">
        <w:rPr>
          <w:rFonts w:ascii="Times New Roman" w:hAnsi="Times New Roman"/>
          <w:bCs/>
          <w:sz w:val="28"/>
          <w:szCs w:val="28"/>
        </w:rPr>
        <w:t xml:space="preserve">  Федерального закона  </w:t>
      </w:r>
      <w:r w:rsidR="00AE55F3" w:rsidRPr="007714D7">
        <w:rPr>
          <w:rFonts w:ascii="Times New Roman" w:hAnsi="Times New Roman"/>
          <w:sz w:val="28"/>
          <w:szCs w:val="28"/>
        </w:rPr>
        <w:t>№ 210-ФЗ</w:t>
      </w:r>
      <w:r w:rsidR="00AE55F3" w:rsidRPr="007714D7">
        <w:rPr>
          <w:rFonts w:ascii="Times New Roman" w:hAnsi="Times New Roman"/>
          <w:bCs/>
          <w:sz w:val="28"/>
          <w:szCs w:val="28"/>
        </w:rPr>
        <w:t xml:space="preserve">.». </w:t>
      </w:r>
    </w:p>
    <w:p w:rsidR="00AE55F3" w:rsidRPr="007714D7" w:rsidRDefault="00AE55F3" w:rsidP="00B811A6">
      <w:pPr>
        <w:spacing w:after="0" w:line="288" w:lineRule="auto"/>
        <w:ind w:firstLine="709"/>
        <w:jc w:val="both"/>
        <w:rPr>
          <w:rFonts w:ascii="Times New Roman" w:hAnsi="Times New Roman"/>
          <w:b/>
          <w:sz w:val="28"/>
          <w:szCs w:val="28"/>
        </w:rPr>
      </w:pPr>
      <w:r w:rsidRPr="007714D7">
        <w:rPr>
          <w:rFonts w:ascii="Times New Roman" w:hAnsi="Times New Roman"/>
          <w:b/>
          <w:sz w:val="28"/>
          <w:szCs w:val="28"/>
        </w:rPr>
        <w:t>5.3. Органы государственной власти, организации и уполномоченные должностные лица, которым может быть адресована жалоба заявителя в досудебном (внесудебном) порядке</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Жалоба заявителя может быть адресована:</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а) Начальнику Управления;</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б) Главе </w:t>
      </w:r>
      <w:r w:rsidR="00E657C6">
        <w:rPr>
          <w:rFonts w:ascii="Times New Roman" w:hAnsi="Times New Roman"/>
          <w:sz w:val="28"/>
          <w:szCs w:val="28"/>
        </w:rPr>
        <w:t>А</w:t>
      </w:r>
      <w:r w:rsidRPr="007714D7">
        <w:rPr>
          <w:rFonts w:ascii="Times New Roman" w:hAnsi="Times New Roman"/>
          <w:sz w:val="28"/>
          <w:szCs w:val="28"/>
        </w:rPr>
        <w:t>дминистрации.</w:t>
      </w:r>
    </w:p>
    <w:p w:rsidR="00AE55F3" w:rsidRPr="007714D7" w:rsidRDefault="00AE55F3" w:rsidP="00B811A6">
      <w:pPr>
        <w:spacing w:after="0" w:line="288" w:lineRule="auto"/>
        <w:ind w:firstLine="709"/>
        <w:jc w:val="both"/>
        <w:rPr>
          <w:rFonts w:ascii="Times New Roman" w:hAnsi="Times New Roman"/>
          <w:b/>
          <w:sz w:val="28"/>
          <w:szCs w:val="28"/>
        </w:rPr>
      </w:pPr>
      <w:r w:rsidRPr="007714D7">
        <w:rPr>
          <w:rFonts w:ascii="Times New Roman" w:hAnsi="Times New Roman"/>
          <w:b/>
          <w:sz w:val="28"/>
          <w:szCs w:val="28"/>
        </w:rPr>
        <w:t>5.4. Порядок подачи и рассмотрения жалобы</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Основанием для начала процедуры досудебного (внесудебного) обжалования является поступление в Управление или Главе </w:t>
      </w:r>
      <w:r w:rsidR="00E657C6">
        <w:rPr>
          <w:rFonts w:ascii="Times New Roman" w:hAnsi="Times New Roman"/>
          <w:sz w:val="28"/>
          <w:szCs w:val="28"/>
        </w:rPr>
        <w:t>А</w:t>
      </w:r>
      <w:r w:rsidRPr="007714D7">
        <w:rPr>
          <w:rFonts w:ascii="Times New Roman" w:hAnsi="Times New Roman"/>
          <w:sz w:val="28"/>
          <w:szCs w:val="28"/>
        </w:rPr>
        <w:t>дминистрации жалобы от заявителя или его уполномоченного лица.</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Жалоба может быть направлена по почте, с использованием сети «Интернет», официального сайта </w:t>
      </w:r>
      <w:r w:rsidR="00E657C6">
        <w:rPr>
          <w:rFonts w:ascii="Times New Roman" w:hAnsi="Times New Roman"/>
          <w:sz w:val="28"/>
          <w:szCs w:val="28"/>
        </w:rPr>
        <w:t>А</w:t>
      </w:r>
      <w:r w:rsidRPr="007714D7">
        <w:rPr>
          <w:rFonts w:ascii="Times New Roman" w:hAnsi="Times New Roman"/>
          <w:sz w:val="28"/>
          <w:szCs w:val="28"/>
        </w:rPr>
        <w:t>дминистрации, а также может быть принята при личном приеме заявителя.</w:t>
      </w:r>
    </w:p>
    <w:p w:rsidR="00AE55F3" w:rsidRPr="007714D7" w:rsidRDefault="00AE55F3" w:rsidP="00B811A6">
      <w:pPr>
        <w:spacing w:after="0" w:line="288" w:lineRule="auto"/>
        <w:ind w:firstLine="709"/>
        <w:jc w:val="both"/>
        <w:rPr>
          <w:rFonts w:ascii="Times New Roman" w:hAnsi="Times New Roman"/>
          <w:b/>
          <w:sz w:val="28"/>
          <w:szCs w:val="28"/>
        </w:rPr>
      </w:pPr>
      <w:r w:rsidRPr="007714D7">
        <w:rPr>
          <w:rFonts w:ascii="Times New Roman" w:hAnsi="Times New Roman"/>
          <w:b/>
          <w:sz w:val="28"/>
          <w:szCs w:val="28"/>
        </w:rPr>
        <w:t>5.5. Сроки рассмотрения жалобы</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5.5.1. Ответ на устную жалобу, поступившую на личном приеме должностного лица, наделенного полномочиями по рассмотрению жалоб, дается устно (с согласия заявителя) в ходе личного приема (если изложенные в устной жалобе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жалобе вопросов в соответствии с установленным </w:t>
      </w:r>
      <w:r w:rsidR="00E657C6">
        <w:rPr>
          <w:rFonts w:ascii="Times New Roman" w:hAnsi="Times New Roman"/>
          <w:sz w:val="28"/>
          <w:szCs w:val="28"/>
        </w:rPr>
        <w:t>А</w:t>
      </w:r>
      <w:r w:rsidRPr="007714D7">
        <w:rPr>
          <w:rFonts w:ascii="Times New Roman" w:hAnsi="Times New Roman"/>
          <w:sz w:val="28"/>
          <w:szCs w:val="28"/>
        </w:rPr>
        <w:t>дминистрацией порядком.</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5.5.2.</w:t>
      </w:r>
      <w:r w:rsidRPr="007714D7">
        <w:rPr>
          <w:rFonts w:ascii="Times New Roman" w:hAnsi="Times New Roman"/>
          <w:b/>
          <w:sz w:val="28"/>
          <w:szCs w:val="28"/>
        </w:rPr>
        <w:t xml:space="preserve"> </w:t>
      </w:r>
      <w:r w:rsidRPr="007714D7">
        <w:rPr>
          <w:rFonts w:ascii="Times New Roman" w:hAnsi="Times New Roman"/>
          <w:sz w:val="28"/>
          <w:szCs w:val="28"/>
        </w:rPr>
        <w:t> Жалоба, поступившая в Управление,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A5B3F" w:rsidRPr="007714D7" w:rsidRDefault="00AE55F3" w:rsidP="00B811A6">
      <w:pPr>
        <w:spacing w:after="0" w:line="288" w:lineRule="auto"/>
        <w:ind w:firstLine="709"/>
        <w:jc w:val="both"/>
        <w:rPr>
          <w:rFonts w:ascii="Times New Roman" w:hAnsi="Times New Roman"/>
          <w:b/>
          <w:sz w:val="28"/>
          <w:szCs w:val="28"/>
        </w:rPr>
      </w:pPr>
      <w:r w:rsidRPr="007714D7">
        <w:rPr>
          <w:rFonts w:ascii="Times New Roman" w:hAnsi="Times New Roman"/>
          <w:b/>
          <w:sz w:val="28"/>
          <w:szCs w:val="28"/>
        </w:rPr>
        <w:t>5.6.</w:t>
      </w:r>
      <w:r w:rsidRPr="007714D7">
        <w:rPr>
          <w:rFonts w:ascii="Times New Roman" w:hAnsi="Times New Roman"/>
          <w:sz w:val="28"/>
          <w:szCs w:val="28"/>
        </w:rPr>
        <w:t> </w:t>
      </w:r>
      <w:r w:rsidR="00DA5B3F" w:rsidRPr="007714D7">
        <w:rPr>
          <w:rFonts w:ascii="Times New Roman" w:hAnsi="Times New Roman"/>
          <w:b/>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E55F3" w:rsidRPr="007714D7" w:rsidRDefault="00DA5B3F"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Основания для приостановления рассмотрения жалобы законодательством Российской Федерации и нормативными правовыми актами Администрации не предусмотрены.</w:t>
      </w:r>
    </w:p>
    <w:p w:rsidR="00AE55F3" w:rsidRPr="007714D7" w:rsidRDefault="00AE55F3" w:rsidP="00B811A6">
      <w:pPr>
        <w:spacing w:after="0" w:line="288" w:lineRule="auto"/>
        <w:ind w:firstLine="709"/>
        <w:jc w:val="both"/>
        <w:rPr>
          <w:rFonts w:ascii="Times New Roman" w:hAnsi="Times New Roman"/>
          <w:b/>
          <w:sz w:val="28"/>
          <w:szCs w:val="28"/>
        </w:rPr>
      </w:pPr>
      <w:r w:rsidRPr="007714D7">
        <w:rPr>
          <w:rFonts w:ascii="Times New Roman" w:hAnsi="Times New Roman"/>
          <w:b/>
          <w:sz w:val="28"/>
          <w:szCs w:val="28"/>
        </w:rPr>
        <w:t>5.7. Результат рассмотрения жалобы</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5.7.1. По результатам рассмотрения жалобы Глава </w:t>
      </w:r>
      <w:r w:rsidR="00E657C6">
        <w:rPr>
          <w:rFonts w:ascii="Times New Roman" w:hAnsi="Times New Roman"/>
          <w:sz w:val="28"/>
          <w:szCs w:val="28"/>
        </w:rPr>
        <w:t>А</w:t>
      </w:r>
      <w:r w:rsidRPr="007714D7">
        <w:rPr>
          <w:rFonts w:ascii="Times New Roman" w:hAnsi="Times New Roman"/>
          <w:sz w:val="28"/>
          <w:szCs w:val="28"/>
        </w:rPr>
        <w:t>дминистрации или начальник Управления принимает одно из следующих решений:</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а) решение об удовлетворении жалобы заявителя или его уполномоченного лица о признании неправомерным обжалованного действия (бездействия) и решения Управления,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Администрации, а также в иных формах;</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б) решение об отказе в удовлетворении жалобы.</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5.7.2. Заявителю или его уполномоченному лицу направляется письменный ответ, содержащий результаты рассмотрения жалобы.</w:t>
      </w:r>
    </w:p>
    <w:p w:rsidR="00DA5B3F"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5.7.3. </w:t>
      </w:r>
      <w:r w:rsidR="00DA5B3F" w:rsidRPr="007714D7">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форме электронного документа по электронной почте направляется мотивированный ответ о результатах рассмотрения жалобы.</w:t>
      </w:r>
    </w:p>
    <w:p w:rsidR="00DA5B3F" w:rsidRPr="007714D7" w:rsidRDefault="00DA5B3F"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 xml:space="preserve">5.7.3.1. В случае признания жалобы подлежащей удовлетворению в ответе заявителю, указанном </w:t>
      </w:r>
      <w:r w:rsidRPr="007714D7">
        <w:rPr>
          <w:rFonts w:ascii="Times New Roman" w:hAnsi="Times New Roman"/>
          <w:sz w:val="28"/>
        </w:rPr>
        <w:t>в подпункте 5.7.3 пункта 5.7 Административного регламента, дается информация о действиях, осуществляемых Управлением,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A5B3F" w:rsidRPr="007714D7" w:rsidRDefault="00DA5B3F" w:rsidP="00B811A6">
      <w:pPr>
        <w:spacing w:after="0" w:line="288" w:lineRule="auto"/>
        <w:ind w:firstLine="709"/>
        <w:jc w:val="both"/>
        <w:rPr>
          <w:rFonts w:ascii="Times New Roman" w:hAnsi="Times New Roman"/>
          <w:sz w:val="28"/>
        </w:rPr>
      </w:pPr>
      <w:r w:rsidRPr="007714D7">
        <w:rPr>
          <w:rFonts w:ascii="Times New Roman" w:hAnsi="Times New Roman"/>
          <w:sz w:val="28"/>
          <w:szCs w:val="28"/>
        </w:rPr>
        <w:t>5.7.3.2. В случае</w:t>
      </w:r>
      <w:r w:rsidRPr="007714D7">
        <w:rPr>
          <w:rFonts w:ascii="Times New Roman" w:hAnsi="Times New Roman"/>
          <w:b/>
          <w:bCs/>
          <w:sz w:val="28"/>
        </w:rPr>
        <w:t xml:space="preserve"> </w:t>
      </w:r>
      <w:r w:rsidRPr="007714D7">
        <w:rPr>
          <w:rFonts w:ascii="Times New Roman" w:hAnsi="Times New Roman"/>
          <w:sz w:val="28"/>
        </w:rPr>
        <w:t xml:space="preserve">признания жалобы, не подлежащей удовлетворению </w:t>
      </w:r>
      <w:r w:rsidRPr="007714D7">
        <w:rPr>
          <w:rFonts w:ascii="Times New Roman" w:hAnsi="Times New Roman"/>
          <w:sz w:val="28"/>
        </w:rPr>
        <w:br/>
        <w:t>в ответе заявителю, указанном в подпункте 5.7.3 пункта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w:t>
      </w:r>
    </w:p>
    <w:p w:rsidR="00AE55F3" w:rsidRPr="007714D7" w:rsidRDefault="00AE55F3" w:rsidP="00B811A6">
      <w:pPr>
        <w:autoSpaceDE w:val="0"/>
        <w:autoSpaceDN w:val="0"/>
        <w:adjustRightInd w:val="0"/>
        <w:spacing w:after="0" w:line="288" w:lineRule="auto"/>
        <w:ind w:firstLine="709"/>
        <w:jc w:val="both"/>
        <w:rPr>
          <w:rFonts w:ascii="Times New Roman" w:hAnsi="Times New Roman"/>
          <w:b/>
          <w:sz w:val="28"/>
          <w:szCs w:val="28"/>
        </w:rPr>
      </w:pPr>
      <w:r w:rsidRPr="007714D7">
        <w:rPr>
          <w:rFonts w:ascii="Times New Roman" w:hAnsi="Times New Roman"/>
          <w:b/>
          <w:sz w:val="28"/>
          <w:szCs w:val="28"/>
        </w:rPr>
        <w:t>5.8. Порядок информирования заявителя о результатах рассмотрения жалобы</w:t>
      </w:r>
    </w:p>
    <w:p w:rsidR="00AE55F3" w:rsidRPr="007714D7" w:rsidRDefault="00AE55F3" w:rsidP="00B811A6">
      <w:pPr>
        <w:pStyle w:val="af1"/>
        <w:spacing w:before="0" w:after="0" w:line="288" w:lineRule="auto"/>
        <w:ind w:firstLine="709"/>
        <w:rPr>
          <w:sz w:val="28"/>
          <w:szCs w:val="28"/>
        </w:rPr>
      </w:pPr>
      <w:r w:rsidRPr="007714D7">
        <w:rPr>
          <w:sz w:val="28"/>
          <w:szCs w:val="28"/>
        </w:rPr>
        <w:t>5.8.1. Ответ по результатам рассмотрения жалобы направляется заявителю не позднее дня, следующего за днем принятия решения, в письменной форме.</w:t>
      </w:r>
    </w:p>
    <w:p w:rsidR="00AE55F3" w:rsidRPr="007714D7" w:rsidRDefault="00AE55F3" w:rsidP="00B811A6">
      <w:pPr>
        <w:pStyle w:val="af1"/>
        <w:spacing w:before="0" w:after="0" w:line="288" w:lineRule="auto"/>
        <w:ind w:firstLine="709"/>
        <w:rPr>
          <w:sz w:val="28"/>
          <w:szCs w:val="28"/>
        </w:rPr>
      </w:pPr>
      <w:r w:rsidRPr="007714D7">
        <w:rPr>
          <w:sz w:val="28"/>
          <w:szCs w:val="28"/>
        </w:rPr>
        <w:t>5.8.2.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E55F3" w:rsidRPr="007714D7" w:rsidRDefault="00AE55F3" w:rsidP="00B811A6">
      <w:pPr>
        <w:pStyle w:val="af1"/>
        <w:spacing w:before="0" w:after="0" w:line="288" w:lineRule="auto"/>
        <w:ind w:firstLine="709"/>
        <w:rPr>
          <w:sz w:val="28"/>
          <w:szCs w:val="28"/>
        </w:rPr>
      </w:pPr>
      <w:r w:rsidRPr="007714D7">
        <w:rPr>
          <w:sz w:val="28"/>
          <w:szCs w:val="28"/>
        </w:rPr>
        <w:t>5.8.3. В ответе по результатам рассмотрения жалобы указываются:</w:t>
      </w:r>
    </w:p>
    <w:p w:rsidR="00AE55F3" w:rsidRPr="007714D7" w:rsidRDefault="00AE55F3" w:rsidP="00B811A6">
      <w:pPr>
        <w:pStyle w:val="af1"/>
        <w:spacing w:before="0" w:after="0" w:line="288" w:lineRule="auto"/>
        <w:ind w:firstLine="709"/>
        <w:rPr>
          <w:sz w:val="28"/>
          <w:szCs w:val="28"/>
        </w:rPr>
      </w:pPr>
      <w:r w:rsidRPr="007714D7">
        <w:rPr>
          <w:sz w:val="28"/>
          <w:szCs w:val="28"/>
        </w:rPr>
        <w:t xml:space="preserve">а) наименование органа, рассмотревшего жалобу, должность, фамилия, имя, отчество (последнее – при его наличии) должностного лица, принявшего решение по жалобе (в случае рассмотрения жалобы начальником Управления или должностным лицом Управления, ответственным за организацию предоставления государственной услуги – наименование Управления, должность, фамилия, имя, отчество (последнее – при его наличии) должностного лица, принявшего решение по жалобе); </w:t>
      </w:r>
    </w:p>
    <w:p w:rsidR="00AE55F3" w:rsidRPr="007714D7" w:rsidRDefault="00AE55F3" w:rsidP="00B811A6">
      <w:pPr>
        <w:pStyle w:val="af1"/>
        <w:spacing w:before="0" w:after="0" w:line="288" w:lineRule="auto"/>
        <w:ind w:firstLine="709"/>
        <w:rPr>
          <w:sz w:val="28"/>
          <w:szCs w:val="28"/>
        </w:rPr>
      </w:pPr>
      <w:r w:rsidRPr="007714D7">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AE55F3" w:rsidRPr="007714D7" w:rsidRDefault="00AE55F3" w:rsidP="00B811A6">
      <w:pPr>
        <w:pStyle w:val="af1"/>
        <w:spacing w:before="0" w:after="0" w:line="288" w:lineRule="auto"/>
        <w:ind w:firstLine="709"/>
        <w:rPr>
          <w:sz w:val="28"/>
          <w:szCs w:val="28"/>
        </w:rPr>
      </w:pPr>
      <w:r w:rsidRPr="007714D7">
        <w:rPr>
          <w:sz w:val="28"/>
          <w:szCs w:val="28"/>
        </w:rPr>
        <w:t>в) фамилия, имя, отчество (последнее – при его наличии) или наименование заявителя;</w:t>
      </w:r>
    </w:p>
    <w:p w:rsidR="00AE55F3" w:rsidRPr="007714D7" w:rsidRDefault="00AE55F3" w:rsidP="00B811A6">
      <w:pPr>
        <w:pStyle w:val="af1"/>
        <w:spacing w:before="0" w:after="0" w:line="288" w:lineRule="auto"/>
        <w:ind w:firstLine="709"/>
        <w:rPr>
          <w:sz w:val="28"/>
          <w:szCs w:val="28"/>
        </w:rPr>
      </w:pPr>
      <w:r w:rsidRPr="007714D7">
        <w:rPr>
          <w:sz w:val="28"/>
          <w:szCs w:val="28"/>
        </w:rPr>
        <w:t>г) основания для принятия решения по жалобе;</w:t>
      </w:r>
    </w:p>
    <w:p w:rsidR="00AE55F3" w:rsidRPr="007714D7" w:rsidRDefault="00AE55F3" w:rsidP="00B811A6">
      <w:pPr>
        <w:pStyle w:val="af1"/>
        <w:spacing w:before="0" w:after="0" w:line="288" w:lineRule="auto"/>
        <w:ind w:firstLine="709"/>
        <w:rPr>
          <w:sz w:val="28"/>
          <w:szCs w:val="28"/>
        </w:rPr>
      </w:pPr>
      <w:r w:rsidRPr="007714D7">
        <w:rPr>
          <w:sz w:val="28"/>
          <w:szCs w:val="28"/>
        </w:rPr>
        <w:t>д) принятое по жалобе решение;</w:t>
      </w:r>
    </w:p>
    <w:p w:rsidR="00AE55F3" w:rsidRPr="007714D7" w:rsidRDefault="00AE55F3" w:rsidP="00B811A6">
      <w:pPr>
        <w:pStyle w:val="af1"/>
        <w:spacing w:before="0" w:after="0" w:line="288" w:lineRule="auto"/>
        <w:ind w:firstLine="709"/>
        <w:rPr>
          <w:sz w:val="28"/>
          <w:szCs w:val="28"/>
        </w:rPr>
      </w:pPr>
      <w:r w:rsidRPr="007714D7">
        <w:rPr>
          <w:sz w:val="28"/>
          <w:szCs w:val="28"/>
        </w:rPr>
        <w:t>е) сведения о порядке обжалования принятого по жалобе решения.</w:t>
      </w:r>
    </w:p>
    <w:p w:rsidR="00AE55F3" w:rsidRPr="007714D7" w:rsidRDefault="00AE55F3" w:rsidP="00B811A6">
      <w:pPr>
        <w:pStyle w:val="af1"/>
        <w:spacing w:before="0" w:after="0" w:line="288" w:lineRule="auto"/>
        <w:ind w:firstLine="709"/>
        <w:rPr>
          <w:sz w:val="28"/>
          <w:szCs w:val="28"/>
        </w:rPr>
      </w:pPr>
      <w:r w:rsidRPr="007714D7">
        <w:rPr>
          <w:sz w:val="28"/>
          <w:szCs w:val="28"/>
        </w:rPr>
        <w:t>5.8.4. Ответ по результатам рассмотрения жалобы подписывается уполномоченным на рассмотрение жалобы должностным лицом органа, принявшим решение по жалобе. В случае рассмотрения жалобы Управлением, ответ по результатам рассмотрения жалобы подписывается начальником Управления или должностным лицом Управления, ответственным за организацию предоставления государственной услуги.</w:t>
      </w:r>
    </w:p>
    <w:p w:rsidR="00AE55F3" w:rsidRPr="007714D7" w:rsidRDefault="00AE55F3" w:rsidP="00B811A6">
      <w:pPr>
        <w:autoSpaceDE w:val="0"/>
        <w:autoSpaceDN w:val="0"/>
        <w:adjustRightInd w:val="0"/>
        <w:spacing w:after="0" w:line="288" w:lineRule="auto"/>
        <w:ind w:firstLine="709"/>
        <w:jc w:val="both"/>
        <w:rPr>
          <w:rFonts w:ascii="Times New Roman" w:hAnsi="Times New Roman"/>
          <w:b/>
          <w:sz w:val="28"/>
          <w:szCs w:val="28"/>
        </w:rPr>
      </w:pPr>
      <w:r w:rsidRPr="007714D7">
        <w:rPr>
          <w:rFonts w:ascii="Times New Roman" w:hAnsi="Times New Roman"/>
          <w:b/>
          <w:sz w:val="28"/>
          <w:szCs w:val="28"/>
        </w:rPr>
        <w:t>5.9. Порядок обжалования решения по жалобе</w:t>
      </w:r>
    </w:p>
    <w:p w:rsidR="00AE55F3" w:rsidRPr="007714D7" w:rsidRDefault="00AE55F3" w:rsidP="00B811A6">
      <w:pPr>
        <w:pStyle w:val="6"/>
        <w:shd w:val="clear" w:color="auto" w:fill="auto"/>
        <w:spacing w:line="288" w:lineRule="auto"/>
        <w:ind w:firstLine="709"/>
        <w:jc w:val="both"/>
        <w:rPr>
          <w:sz w:val="28"/>
          <w:szCs w:val="28"/>
          <w:lang w:val="ru-RU"/>
        </w:rPr>
      </w:pPr>
      <w:r w:rsidRPr="007714D7">
        <w:rPr>
          <w:sz w:val="28"/>
          <w:szCs w:val="28"/>
        </w:rPr>
        <w:t>Заявитель имеет право обжалования решений</w:t>
      </w:r>
      <w:r w:rsidRPr="007714D7">
        <w:rPr>
          <w:sz w:val="28"/>
          <w:szCs w:val="28"/>
          <w:lang w:val="ru-RU"/>
        </w:rPr>
        <w:t>,</w:t>
      </w:r>
      <w:r w:rsidRPr="007714D7">
        <w:rPr>
          <w:sz w:val="28"/>
          <w:szCs w:val="28"/>
        </w:rPr>
        <w:t xml:space="preserve"> принятых по жалоб</w:t>
      </w:r>
      <w:r w:rsidRPr="007714D7">
        <w:rPr>
          <w:sz w:val="28"/>
          <w:szCs w:val="28"/>
          <w:lang w:val="ru-RU"/>
        </w:rPr>
        <w:t>е</w:t>
      </w:r>
      <w:r w:rsidRPr="007714D7">
        <w:rPr>
          <w:sz w:val="28"/>
          <w:szCs w:val="28"/>
        </w:rPr>
        <w:t xml:space="preserve"> на</w:t>
      </w:r>
      <w:r w:rsidRPr="007714D7">
        <w:rPr>
          <w:sz w:val="28"/>
          <w:szCs w:val="28"/>
          <w:lang w:val="ru-RU"/>
        </w:rPr>
        <w:t> </w:t>
      </w:r>
      <w:r w:rsidRPr="007714D7">
        <w:rPr>
          <w:sz w:val="28"/>
          <w:szCs w:val="28"/>
        </w:rPr>
        <w:t>действия (бездействи</w:t>
      </w:r>
      <w:r w:rsidRPr="007714D7">
        <w:rPr>
          <w:sz w:val="28"/>
          <w:szCs w:val="28"/>
          <w:lang w:val="ru-RU"/>
        </w:rPr>
        <w:t>е</w:t>
      </w:r>
      <w:r w:rsidRPr="007714D7">
        <w:rPr>
          <w:sz w:val="28"/>
          <w:szCs w:val="28"/>
        </w:rPr>
        <w:t>) и решения, принятые в ходе предоставления государственной услуги</w:t>
      </w:r>
      <w:r w:rsidRPr="007714D7">
        <w:rPr>
          <w:sz w:val="28"/>
          <w:szCs w:val="28"/>
          <w:lang w:val="ru-RU"/>
        </w:rPr>
        <w:t>,</w:t>
      </w:r>
      <w:r w:rsidRPr="007714D7">
        <w:rPr>
          <w:sz w:val="28"/>
          <w:szCs w:val="28"/>
        </w:rPr>
        <w:t xml:space="preserve"> в судебном порядке в соответствии с действующим законодательством</w:t>
      </w:r>
      <w:r w:rsidRPr="007714D7">
        <w:rPr>
          <w:sz w:val="28"/>
          <w:szCs w:val="28"/>
          <w:lang w:val="ru-RU"/>
        </w:rPr>
        <w:t xml:space="preserve"> Российской Федерации</w:t>
      </w:r>
      <w:r w:rsidRPr="007714D7">
        <w:rPr>
          <w:sz w:val="28"/>
          <w:szCs w:val="28"/>
        </w:rPr>
        <w:t>.</w:t>
      </w:r>
    </w:p>
    <w:p w:rsidR="00AE55F3" w:rsidRPr="007714D7" w:rsidRDefault="00AE55F3" w:rsidP="00B811A6">
      <w:pPr>
        <w:autoSpaceDE w:val="0"/>
        <w:autoSpaceDN w:val="0"/>
        <w:adjustRightInd w:val="0"/>
        <w:spacing w:after="0" w:line="288" w:lineRule="auto"/>
        <w:ind w:firstLine="709"/>
        <w:jc w:val="both"/>
        <w:rPr>
          <w:rFonts w:ascii="Times New Roman" w:hAnsi="Times New Roman"/>
          <w:b/>
          <w:sz w:val="28"/>
          <w:szCs w:val="28"/>
        </w:rPr>
      </w:pPr>
      <w:r w:rsidRPr="007714D7">
        <w:rPr>
          <w:rFonts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rsidR="00AE55F3" w:rsidRPr="007714D7" w:rsidRDefault="00AE55F3" w:rsidP="00B811A6">
      <w:pPr>
        <w:spacing w:after="0" w:line="288" w:lineRule="auto"/>
        <w:ind w:firstLine="709"/>
        <w:jc w:val="both"/>
        <w:rPr>
          <w:rFonts w:ascii="Times New Roman" w:hAnsi="Times New Roman"/>
          <w:sz w:val="28"/>
          <w:szCs w:val="28"/>
        </w:rPr>
      </w:pPr>
      <w:r w:rsidRPr="007714D7">
        <w:rPr>
          <w:rFonts w:ascii="Times New Roman" w:hAnsi="Times New Roman"/>
          <w:sz w:val="28"/>
          <w:szCs w:val="28"/>
        </w:rPr>
        <w:t>Заявитель или его уполномоченное лицо имеет право на получение информации и документов, необходимых для обоснования и рассмотрения жалобы.</w:t>
      </w:r>
    </w:p>
    <w:p w:rsidR="00AE55F3" w:rsidRPr="007714D7" w:rsidRDefault="00AE55F3" w:rsidP="00B811A6">
      <w:pPr>
        <w:autoSpaceDE w:val="0"/>
        <w:autoSpaceDN w:val="0"/>
        <w:adjustRightInd w:val="0"/>
        <w:spacing w:after="0" w:line="288" w:lineRule="auto"/>
        <w:ind w:firstLine="709"/>
        <w:jc w:val="both"/>
        <w:rPr>
          <w:rFonts w:ascii="Times New Roman" w:hAnsi="Times New Roman"/>
          <w:b/>
          <w:sz w:val="28"/>
          <w:szCs w:val="28"/>
        </w:rPr>
      </w:pPr>
      <w:r w:rsidRPr="007714D7">
        <w:rPr>
          <w:rFonts w:ascii="Times New Roman" w:hAnsi="Times New Roman"/>
          <w:b/>
          <w:sz w:val="28"/>
          <w:szCs w:val="28"/>
        </w:rPr>
        <w:t>5.11. Способы информирования заявителей о порядке подачи и рассмотрения жалобы</w:t>
      </w:r>
    </w:p>
    <w:p w:rsidR="00AE55F3" w:rsidRPr="007714D7" w:rsidRDefault="00AE55F3" w:rsidP="00B811A6">
      <w:pPr>
        <w:spacing w:after="0" w:line="288" w:lineRule="auto"/>
        <w:ind w:right="20" w:firstLine="709"/>
        <w:jc w:val="both"/>
        <w:rPr>
          <w:rFonts w:ascii="Times New Roman" w:hAnsi="Times New Roman"/>
          <w:sz w:val="28"/>
          <w:szCs w:val="28"/>
          <w:shd w:val="clear" w:color="auto" w:fill="FFFFFF"/>
        </w:rPr>
      </w:pPr>
      <w:r w:rsidRPr="007714D7">
        <w:rPr>
          <w:rFonts w:ascii="Times New Roman" w:hAnsi="Times New Roman"/>
          <w:sz w:val="28"/>
          <w:szCs w:val="28"/>
          <w:shd w:val="clear" w:color="auto" w:fill="FFFFFF"/>
        </w:rPr>
        <w:t>Информирование заявителей о порядке подачи и рассмотрения жалобы в Управление осуществляется посредством:</w:t>
      </w:r>
    </w:p>
    <w:p w:rsidR="00AE55F3" w:rsidRPr="007714D7" w:rsidRDefault="00AE55F3" w:rsidP="00B811A6">
      <w:pPr>
        <w:spacing w:after="0" w:line="288" w:lineRule="auto"/>
        <w:ind w:right="20" w:firstLine="709"/>
        <w:jc w:val="both"/>
        <w:rPr>
          <w:rFonts w:ascii="Times New Roman" w:hAnsi="Times New Roman"/>
          <w:sz w:val="28"/>
          <w:szCs w:val="28"/>
          <w:shd w:val="clear" w:color="auto" w:fill="FFFFFF"/>
        </w:rPr>
      </w:pPr>
      <w:r w:rsidRPr="007714D7">
        <w:rPr>
          <w:rFonts w:ascii="Times New Roman" w:hAnsi="Times New Roman"/>
          <w:sz w:val="28"/>
          <w:szCs w:val="28"/>
          <w:shd w:val="clear" w:color="auto" w:fill="FFFFFF"/>
        </w:rPr>
        <w:t xml:space="preserve">размещения информации на стендах в присутственных местах, в сети «Интернет» на официальным сайте </w:t>
      </w:r>
      <w:r w:rsidR="00E657C6">
        <w:rPr>
          <w:rFonts w:ascii="Times New Roman" w:hAnsi="Times New Roman"/>
          <w:sz w:val="28"/>
          <w:szCs w:val="28"/>
          <w:shd w:val="clear" w:color="auto" w:fill="FFFFFF"/>
        </w:rPr>
        <w:t>А</w:t>
      </w:r>
      <w:r w:rsidRPr="007714D7">
        <w:rPr>
          <w:rFonts w:ascii="Times New Roman" w:hAnsi="Times New Roman"/>
          <w:sz w:val="28"/>
          <w:szCs w:val="28"/>
          <w:shd w:val="clear" w:color="auto" w:fill="FFFFFF"/>
        </w:rPr>
        <w:t>дминистрации;</w:t>
      </w:r>
    </w:p>
    <w:p w:rsidR="00AE55F3" w:rsidRPr="007714D7" w:rsidRDefault="00AE55F3" w:rsidP="00B811A6">
      <w:pPr>
        <w:autoSpaceDE w:val="0"/>
        <w:autoSpaceDN w:val="0"/>
        <w:adjustRightInd w:val="0"/>
        <w:spacing w:after="0" w:line="288" w:lineRule="auto"/>
        <w:ind w:firstLine="709"/>
        <w:jc w:val="both"/>
        <w:rPr>
          <w:rFonts w:ascii="Times New Roman" w:hAnsi="Times New Roman"/>
          <w:b/>
          <w:sz w:val="28"/>
          <w:szCs w:val="28"/>
        </w:rPr>
      </w:pPr>
      <w:r w:rsidRPr="007714D7">
        <w:rPr>
          <w:rFonts w:ascii="Times New Roman" w:hAnsi="Times New Roman"/>
          <w:sz w:val="28"/>
          <w:szCs w:val="28"/>
        </w:rPr>
        <w:t>консультирования заявителей при личном приеме, в том числе по телефону.</w:t>
      </w:r>
    </w:p>
    <w:p w:rsidR="00AE55F3" w:rsidRPr="007714D7" w:rsidRDefault="00AE55F3" w:rsidP="00B811A6">
      <w:pPr>
        <w:autoSpaceDE w:val="0"/>
        <w:autoSpaceDN w:val="0"/>
        <w:adjustRightInd w:val="0"/>
        <w:spacing w:after="0" w:line="288" w:lineRule="auto"/>
        <w:ind w:firstLine="709"/>
        <w:jc w:val="both"/>
        <w:rPr>
          <w:rFonts w:ascii="Times New Roman" w:hAnsi="Times New Roman"/>
          <w:b/>
          <w:sz w:val="28"/>
          <w:szCs w:val="28"/>
        </w:rPr>
      </w:pPr>
      <w:r w:rsidRPr="007714D7">
        <w:rPr>
          <w:rFonts w:ascii="Times New Roman" w:hAnsi="Times New Roman"/>
          <w:b/>
          <w:sz w:val="28"/>
          <w:szCs w:val="28"/>
        </w:rPr>
        <w:t>5.12.</w:t>
      </w:r>
      <w:r w:rsidRPr="007714D7">
        <w:rPr>
          <w:rFonts w:ascii="Times New Roman" w:hAnsi="Times New Roman"/>
          <w:sz w:val="28"/>
          <w:szCs w:val="28"/>
        </w:rPr>
        <w:t xml:space="preserve"> </w:t>
      </w:r>
      <w:r w:rsidRPr="007714D7">
        <w:rPr>
          <w:rFonts w:ascii="Times New Roman" w:hAnsi="Times New Roman"/>
          <w:b/>
          <w:sz w:val="28"/>
          <w:szCs w:val="28"/>
        </w:rPr>
        <w:t>Перечень нормативных правовых актов Российской Федерации, администрации, регулирующих порядок досудебного (внесудебного) обжалования решений и действий (бездействия) Управления, а также его должностных лиц</w:t>
      </w:r>
    </w:p>
    <w:p w:rsidR="00AE55F3" w:rsidRPr="007714D7" w:rsidRDefault="00AE55F3" w:rsidP="00B811A6">
      <w:pPr>
        <w:pStyle w:val="af1"/>
        <w:spacing w:before="0" w:after="0" w:line="288" w:lineRule="auto"/>
        <w:ind w:firstLine="709"/>
        <w:rPr>
          <w:sz w:val="28"/>
          <w:szCs w:val="28"/>
        </w:rPr>
      </w:pPr>
      <w:r w:rsidRPr="007714D7">
        <w:rPr>
          <w:sz w:val="28"/>
          <w:szCs w:val="28"/>
        </w:rPr>
        <w:t>5.12.1. Нормативные правовые акты, регулирующие порядок досудебного (внесудебного) обжалования решений и действий (бездействия) Управления,  а также его должностных лиц:</w:t>
      </w:r>
    </w:p>
    <w:p w:rsidR="00AE55F3" w:rsidRPr="007714D7" w:rsidRDefault="00AE55F3" w:rsidP="00B811A6">
      <w:pPr>
        <w:pStyle w:val="af1"/>
        <w:spacing w:before="0" w:after="0" w:line="288" w:lineRule="auto"/>
        <w:ind w:firstLine="709"/>
        <w:rPr>
          <w:sz w:val="28"/>
          <w:szCs w:val="28"/>
        </w:rPr>
      </w:pPr>
      <w:r w:rsidRPr="007714D7">
        <w:rPr>
          <w:sz w:val="28"/>
          <w:szCs w:val="28"/>
        </w:rPr>
        <w:t xml:space="preserve">Федеральный закон № 210-ФЗ </w:t>
      </w:r>
      <w:r w:rsidRPr="007714D7">
        <w:rPr>
          <w:sz w:val="28"/>
          <w:szCs w:val="28"/>
          <w:lang w:eastAsia="ru-RU"/>
        </w:rPr>
        <w:t xml:space="preserve">(Российская газета, № 168, 30.07.2010, Собрание законодательства Российской Федерации, 02.08.2010, № 31, ст. 4179, официальный интернет-портал правовой информации </w:t>
      </w:r>
      <w:hyperlink r:id="rId13" w:history="1">
        <w:r w:rsidRPr="007714D7">
          <w:rPr>
            <w:rStyle w:val="ac"/>
            <w:rFonts w:eastAsia="Calibri"/>
            <w:color w:val="auto"/>
            <w:sz w:val="28"/>
            <w:szCs w:val="28"/>
            <w:lang w:eastAsia="ru-RU"/>
          </w:rPr>
          <w:t>http://www.pravo.gov.ru</w:t>
        </w:r>
      </w:hyperlink>
      <w:r w:rsidRPr="007714D7">
        <w:rPr>
          <w:sz w:val="28"/>
          <w:szCs w:val="28"/>
          <w:lang w:eastAsia="ru-RU"/>
        </w:rPr>
        <w:t>,</w:t>
      </w:r>
      <w:r w:rsidRPr="007714D7">
        <w:rPr>
          <w:sz w:val="28"/>
          <w:szCs w:val="28"/>
          <w:shd w:val="clear" w:color="auto" w:fill="FFFFFF"/>
        </w:rPr>
        <w:t xml:space="preserve"> 06.10.2014 г.</w:t>
      </w:r>
      <w:r w:rsidRPr="007714D7">
        <w:rPr>
          <w:sz w:val="28"/>
          <w:szCs w:val="28"/>
          <w:lang w:eastAsia="ru-RU"/>
        </w:rPr>
        <w:t>)</w:t>
      </w:r>
      <w:r w:rsidRPr="007714D7">
        <w:rPr>
          <w:sz w:val="28"/>
          <w:szCs w:val="28"/>
        </w:rPr>
        <w:t>;</w:t>
      </w:r>
    </w:p>
    <w:p w:rsidR="00AE55F3" w:rsidRPr="007714D7" w:rsidRDefault="00AE55F3" w:rsidP="00B811A6">
      <w:pPr>
        <w:pStyle w:val="af1"/>
        <w:spacing w:before="0" w:after="0" w:line="288" w:lineRule="auto"/>
        <w:ind w:firstLine="709"/>
        <w:rPr>
          <w:sz w:val="28"/>
          <w:szCs w:val="28"/>
        </w:rPr>
      </w:pPr>
      <w:r w:rsidRPr="007714D7">
        <w:rPr>
          <w:sz w:val="28"/>
          <w:szCs w:val="28"/>
        </w:rPr>
        <w:t xml:space="preserve">постановление Правительства Российской Федерации от 16 августа </w:t>
      </w:r>
      <w:smartTag w:uri="urn:schemas-microsoft-com:office:smarttags" w:element="metricconverter">
        <w:smartTagPr>
          <w:attr w:name="ProductID" w:val="2012 г"/>
        </w:smartTagPr>
        <w:r w:rsidRPr="007714D7">
          <w:rPr>
            <w:sz w:val="28"/>
            <w:szCs w:val="28"/>
          </w:rPr>
          <w:t>2012 г</w:t>
        </w:r>
      </w:smartTag>
      <w:r w:rsidRPr="007714D7">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r w:rsidRPr="007714D7">
        <w:rPr>
          <w:sz w:val="28"/>
          <w:szCs w:val="28"/>
          <w:lang w:eastAsia="ru-RU"/>
        </w:rPr>
        <w:t xml:space="preserve">официальный интернет-портал правовой информации </w:t>
      </w:r>
      <w:hyperlink r:id="rId14" w:history="1">
        <w:r w:rsidRPr="007714D7">
          <w:rPr>
            <w:rStyle w:val="ac"/>
            <w:rFonts w:eastAsia="Calibri"/>
            <w:color w:val="auto"/>
            <w:sz w:val="28"/>
            <w:szCs w:val="28"/>
            <w:lang w:eastAsia="ru-RU"/>
          </w:rPr>
          <w:t>http://www.pravo.gov.ru</w:t>
        </w:r>
      </w:hyperlink>
      <w:r w:rsidRPr="007714D7">
        <w:rPr>
          <w:sz w:val="28"/>
          <w:szCs w:val="28"/>
          <w:lang w:eastAsia="ru-RU"/>
        </w:rPr>
        <w:t>,</w:t>
      </w:r>
      <w:r w:rsidRPr="007714D7">
        <w:rPr>
          <w:sz w:val="28"/>
          <w:szCs w:val="28"/>
          <w:shd w:val="clear" w:color="auto" w:fill="FFFFFF"/>
        </w:rPr>
        <w:t xml:space="preserve"> 06.10.2014 г.</w:t>
      </w:r>
      <w:r w:rsidRPr="007714D7">
        <w:rPr>
          <w:sz w:val="28"/>
          <w:szCs w:val="28"/>
          <w:lang w:eastAsia="ru-RU"/>
        </w:rPr>
        <w:t>)</w:t>
      </w:r>
      <w:r w:rsidRPr="007714D7">
        <w:rPr>
          <w:sz w:val="28"/>
          <w:szCs w:val="28"/>
        </w:rPr>
        <w:t>;</w:t>
      </w:r>
    </w:p>
    <w:p w:rsidR="00AE55F3" w:rsidRPr="007714D7" w:rsidRDefault="00AE55F3" w:rsidP="00B811A6">
      <w:pPr>
        <w:pStyle w:val="af1"/>
        <w:spacing w:before="0" w:after="0" w:line="288" w:lineRule="auto"/>
        <w:ind w:firstLine="709"/>
        <w:rPr>
          <w:bCs/>
          <w:sz w:val="28"/>
          <w:szCs w:val="28"/>
          <w:shd w:val="clear" w:color="auto" w:fill="FFFFFF"/>
        </w:rPr>
      </w:pPr>
      <w:r w:rsidRPr="007714D7">
        <w:rPr>
          <w:rStyle w:val="af7"/>
          <w:b w:val="0"/>
          <w:sz w:val="28"/>
          <w:szCs w:val="28"/>
          <w:shd w:val="clear" w:color="auto" w:fill="FFFFFF"/>
        </w:rPr>
        <w:t xml:space="preserve">постановление Главы администрации города Байконур от 07 июля </w:t>
      </w:r>
      <w:smartTag w:uri="urn:schemas-microsoft-com:office:smarttags" w:element="metricconverter">
        <w:smartTagPr>
          <w:attr w:name="ProductID" w:val="2016 г"/>
        </w:smartTagPr>
        <w:r w:rsidRPr="007714D7">
          <w:rPr>
            <w:rStyle w:val="af7"/>
            <w:b w:val="0"/>
            <w:sz w:val="28"/>
            <w:szCs w:val="28"/>
            <w:shd w:val="clear" w:color="auto" w:fill="FFFFFF"/>
          </w:rPr>
          <w:t>2016 г</w:t>
        </w:r>
      </w:smartTag>
      <w:r w:rsidRPr="007714D7">
        <w:rPr>
          <w:rStyle w:val="af7"/>
          <w:b w:val="0"/>
          <w:sz w:val="28"/>
          <w:szCs w:val="28"/>
          <w:shd w:val="clear" w:color="auto" w:fill="FFFFFF"/>
        </w:rPr>
        <w:t>.   № 180 «Об организации работы с обращениями гражданами в администрации города Байконур» (с изменениями) (</w:t>
      </w:r>
      <w:r w:rsidRPr="007714D7">
        <w:rPr>
          <w:bCs/>
          <w:sz w:val="28"/>
          <w:szCs w:val="28"/>
          <w:shd w:val="clear" w:color="auto" w:fill="FFFFFF"/>
        </w:rPr>
        <w:t xml:space="preserve">официальный сайт </w:t>
      </w:r>
      <w:r w:rsidR="00E657C6">
        <w:rPr>
          <w:bCs/>
          <w:sz w:val="28"/>
          <w:szCs w:val="28"/>
          <w:shd w:val="clear" w:color="auto" w:fill="FFFFFF"/>
        </w:rPr>
        <w:t>А</w:t>
      </w:r>
      <w:r w:rsidRPr="007714D7">
        <w:rPr>
          <w:bCs/>
          <w:sz w:val="28"/>
          <w:szCs w:val="28"/>
          <w:shd w:val="clear" w:color="auto" w:fill="FFFFFF"/>
        </w:rPr>
        <w:t xml:space="preserve">дминистрации </w:t>
      </w:r>
      <w:hyperlink r:id="rId15" w:history="1">
        <w:r w:rsidRPr="007714D7">
          <w:rPr>
            <w:rStyle w:val="ac"/>
            <w:rFonts w:eastAsia="Calibri"/>
            <w:bCs/>
            <w:color w:val="auto"/>
            <w:sz w:val="28"/>
            <w:szCs w:val="28"/>
            <w:shd w:val="clear" w:color="auto" w:fill="FFFFFF"/>
          </w:rPr>
          <w:t>http://www.baikonuradm.ru</w:t>
        </w:r>
      </w:hyperlink>
      <w:r w:rsidRPr="007714D7">
        <w:rPr>
          <w:bCs/>
          <w:sz w:val="28"/>
          <w:szCs w:val="28"/>
          <w:shd w:val="clear" w:color="auto" w:fill="FFFFFF"/>
        </w:rPr>
        <w:t>).</w:t>
      </w:r>
    </w:p>
    <w:p w:rsidR="00E84BE6" w:rsidRDefault="00AE55F3" w:rsidP="00B811A6">
      <w:pPr>
        <w:spacing w:after="0" w:line="288" w:lineRule="auto"/>
        <w:jc w:val="both"/>
        <w:rPr>
          <w:rFonts w:ascii="Times New Roman" w:hAnsi="Times New Roman"/>
          <w:sz w:val="28"/>
          <w:szCs w:val="28"/>
        </w:rPr>
      </w:pPr>
      <w:r w:rsidRPr="007714D7">
        <w:rPr>
          <w:rFonts w:ascii="Times New Roman" w:hAnsi="Times New Roman"/>
          <w:bCs/>
          <w:sz w:val="28"/>
          <w:szCs w:val="28"/>
          <w:shd w:val="clear" w:color="auto" w:fill="FFFFFF"/>
        </w:rPr>
        <w:t xml:space="preserve">5.12.2. </w:t>
      </w:r>
      <w:r w:rsidRPr="007714D7">
        <w:rPr>
          <w:rFonts w:ascii="Times New Roman" w:hAnsi="Times New Roman"/>
          <w:sz w:val="28"/>
          <w:szCs w:val="28"/>
        </w:rPr>
        <w:t xml:space="preserve">Перечень нормативных правовых актов, указанных в подпункте 5.12.1 Административного регламента, регулирующих порядок досудебного (внесудебного) обжалования решений и действий (бездействия) Управления, а также его должностных лиц, размещается на официальном сайте  </w:t>
      </w:r>
      <w:r w:rsidR="00E657C6">
        <w:rPr>
          <w:rFonts w:ascii="Times New Roman" w:hAnsi="Times New Roman"/>
          <w:sz w:val="28"/>
          <w:szCs w:val="28"/>
        </w:rPr>
        <w:t>А</w:t>
      </w:r>
      <w:r w:rsidRPr="007714D7">
        <w:rPr>
          <w:rFonts w:ascii="Times New Roman" w:hAnsi="Times New Roman"/>
          <w:sz w:val="28"/>
          <w:szCs w:val="28"/>
        </w:rPr>
        <w:t xml:space="preserve">дминистрации </w:t>
      </w:r>
      <w:hyperlink r:id="rId16" w:history="1">
        <w:r w:rsidRPr="007714D7">
          <w:rPr>
            <w:rStyle w:val="ac"/>
            <w:rFonts w:ascii="Times New Roman" w:hAnsi="Times New Roman"/>
            <w:color w:val="auto"/>
            <w:sz w:val="28"/>
            <w:szCs w:val="28"/>
          </w:rPr>
          <w:t>http://baikonuradm.ru</w:t>
        </w:r>
      </w:hyperlink>
      <w:r w:rsidRPr="007714D7">
        <w:rPr>
          <w:rFonts w:ascii="Times New Roman" w:hAnsi="Times New Roman"/>
          <w:sz w:val="28"/>
          <w:szCs w:val="28"/>
        </w:rPr>
        <w:t xml:space="preserve"> (в разделе «Управление безопасности и режима»  (путь: Главная &gt; Структура администрации &gt; Подразделения администрации г. Байконур &gt; Управление безопасности и режима).</w:t>
      </w:r>
    </w:p>
    <w:p w:rsidR="00B01C22" w:rsidRPr="00AE55F3" w:rsidRDefault="00B01C22" w:rsidP="00B811A6">
      <w:pPr>
        <w:spacing w:after="0" w:line="288" w:lineRule="auto"/>
        <w:jc w:val="center"/>
        <w:rPr>
          <w:rFonts w:ascii="Times New Roman" w:hAnsi="Times New Roman"/>
          <w:sz w:val="28"/>
          <w:szCs w:val="28"/>
        </w:rPr>
      </w:pPr>
      <w:r>
        <w:rPr>
          <w:rFonts w:ascii="Times New Roman" w:hAnsi="Times New Roman"/>
          <w:sz w:val="28"/>
          <w:szCs w:val="28"/>
        </w:rPr>
        <w:t>__________</w:t>
      </w:r>
    </w:p>
    <w:p w:rsidR="00AE55F3" w:rsidRPr="004D5231" w:rsidRDefault="00AE55F3" w:rsidP="00B811A6">
      <w:pPr>
        <w:spacing w:after="80" w:line="288" w:lineRule="auto"/>
      </w:pPr>
    </w:p>
    <w:sectPr w:rsidR="00AE55F3" w:rsidRPr="004D5231" w:rsidSect="00E84BE6">
      <w:headerReference w:type="even" r:id="rId17"/>
      <w:headerReference w:type="default" r:id="rId18"/>
      <w:footerReference w:type="even" r:id="rId19"/>
      <w:footerReference w:type="default" r:id="rId20"/>
      <w:pgSz w:w="11906" w:h="16838"/>
      <w:pgMar w:top="1134" w:right="567"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FC5" w:rsidRDefault="00723FC5">
      <w:r>
        <w:separator/>
      </w:r>
    </w:p>
  </w:endnote>
  <w:endnote w:type="continuationSeparator" w:id="0">
    <w:p w:rsidR="00723FC5" w:rsidRDefault="0072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C59" w:rsidRDefault="00197C59" w:rsidP="00675F93">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197C59" w:rsidRDefault="00197C59" w:rsidP="00E83E4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C59" w:rsidRDefault="00197C59" w:rsidP="00675F93">
    <w:pPr>
      <w:pStyle w:val="aa"/>
      <w:framePr w:wrap="around" w:vAnchor="text" w:hAnchor="margin" w:xAlign="right" w:y="1"/>
      <w:rPr>
        <w:rStyle w:val="af5"/>
      </w:rPr>
    </w:pPr>
  </w:p>
  <w:p w:rsidR="00197C59" w:rsidRDefault="00197C59" w:rsidP="00E83E4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FC5" w:rsidRDefault="00723FC5">
      <w:r>
        <w:separator/>
      </w:r>
    </w:p>
  </w:footnote>
  <w:footnote w:type="continuationSeparator" w:id="0">
    <w:p w:rsidR="00723FC5" w:rsidRDefault="00723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C59" w:rsidRDefault="00197C59" w:rsidP="00E14144">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197C59" w:rsidRDefault="00197C5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C59" w:rsidRPr="005824B1" w:rsidRDefault="00197C59" w:rsidP="00E14144">
    <w:pPr>
      <w:pStyle w:val="a8"/>
      <w:framePr w:wrap="around" w:vAnchor="text" w:hAnchor="margin" w:xAlign="center" w:y="1"/>
      <w:rPr>
        <w:rStyle w:val="af5"/>
        <w:rFonts w:ascii="Times New Roman" w:hAnsi="Times New Roman"/>
        <w:sz w:val="24"/>
        <w:szCs w:val="24"/>
      </w:rPr>
    </w:pPr>
    <w:r w:rsidRPr="005824B1">
      <w:rPr>
        <w:rStyle w:val="af5"/>
        <w:rFonts w:ascii="Times New Roman" w:hAnsi="Times New Roman"/>
        <w:sz w:val="24"/>
        <w:szCs w:val="24"/>
      </w:rPr>
      <w:fldChar w:fldCharType="begin"/>
    </w:r>
    <w:r w:rsidRPr="005824B1">
      <w:rPr>
        <w:rStyle w:val="af5"/>
        <w:rFonts w:ascii="Times New Roman" w:hAnsi="Times New Roman"/>
        <w:sz w:val="24"/>
        <w:szCs w:val="24"/>
      </w:rPr>
      <w:instrText xml:space="preserve">PAGE  </w:instrText>
    </w:r>
    <w:r w:rsidRPr="005824B1">
      <w:rPr>
        <w:rStyle w:val="af5"/>
        <w:rFonts w:ascii="Times New Roman" w:hAnsi="Times New Roman"/>
        <w:sz w:val="24"/>
        <w:szCs w:val="24"/>
      </w:rPr>
      <w:fldChar w:fldCharType="separate"/>
    </w:r>
    <w:r w:rsidR="00E12C4C">
      <w:rPr>
        <w:rStyle w:val="af5"/>
        <w:rFonts w:ascii="Times New Roman" w:hAnsi="Times New Roman"/>
        <w:noProof/>
        <w:sz w:val="24"/>
        <w:szCs w:val="24"/>
      </w:rPr>
      <w:t>3</w:t>
    </w:r>
    <w:r w:rsidRPr="005824B1">
      <w:rPr>
        <w:rStyle w:val="af5"/>
        <w:rFonts w:ascii="Times New Roman" w:hAnsi="Times New Roman"/>
        <w:sz w:val="24"/>
        <w:szCs w:val="24"/>
      </w:rPr>
      <w:fldChar w:fldCharType="end"/>
    </w:r>
  </w:p>
  <w:p w:rsidR="00197C59" w:rsidRDefault="00197C5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0E76D3"/>
    <w:multiLevelType w:val="multilevel"/>
    <w:tmpl w:val="B8B69854"/>
    <w:lvl w:ilvl="0">
      <w:start w:val="3"/>
      <w:numFmt w:val="decimal"/>
      <w:lvlText w:val="%1."/>
      <w:lvlJc w:val="left"/>
      <w:pPr>
        <w:tabs>
          <w:tab w:val="num" w:pos="420"/>
        </w:tabs>
        <w:ind w:left="420" w:hanging="420"/>
      </w:pPr>
      <w:rPr>
        <w:rFonts w:ascii="Times New Roman" w:hAnsi="Times New Roman" w:hint="default"/>
        <w:b w:val="0"/>
        <w:i w:val="0"/>
        <w:sz w:val="28"/>
      </w:rPr>
    </w:lvl>
    <w:lvl w:ilvl="1">
      <w:start w:val="1"/>
      <w:numFmt w:val="decimal"/>
      <w:lvlText w:val="%1.2."/>
      <w:lvlJc w:val="left"/>
      <w:pPr>
        <w:tabs>
          <w:tab w:val="num" w:pos="720"/>
        </w:tabs>
        <w:ind w:left="720" w:hanging="720"/>
      </w:pPr>
      <w:rPr>
        <w:rFonts w:ascii="Times New Roman" w:hAnsi="Times New Roman" w:hint="default"/>
        <w:b/>
        <w:i w:val="0"/>
        <w:sz w:val="28"/>
        <w:szCs w:val="28"/>
      </w:rPr>
    </w:lvl>
    <w:lvl w:ilvl="2">
      <w:start w:val="1"/>
      <w:numFmt w:val="decimal"/>
      <w:lvlText w:val="%1.%2.%3."/>
      <w:lvlJc w:val="left"/>
      <w:pPr>
        <w:tabs>
          <w:tab w:val="num" w:pos="1080"/>
        </w:tabs>
        <w:ind w:left="1080" w:hanging="1080"/>
      </w:pPr>
      <w:rPr>
        <w:rFonts w:ascii="Times New Roman" w:hAnsi="Times New Roman" w:hint="default"/>
        <w:b w:val="0"/>
        <w:i w:val="0"/>
        <w:sz w:val="28"/>
      </w:rPr>
    </w:lvl>
    <w:lvl w:ilvl="3">
      <w:start w:val="1"/>
      <w:numFmt w:val="decimal"/>
      <w:lvlText w:val="%1.%2.%3.%4."/>
      <w:lvlJc w:val="left"/>
      <w:pPr>
        <w:tabs>
          <w:tab w:val="num" w:pos="1080"/>
        </w:tabs>
        <w:ind w:left="1080" w:hanging="1080"/>
      </w:pPr>
      <w:rPr>
        <w:rFonts w:ascii="Times New Roman" w:hAnsi="Times New Roman" w:hint="default"/>
        <w:b w:val="0"/>
        <w:i w:val="0"/>
        <w:sz w:val="28"/>
      </w:rPr>
    </w:lvl>
    <w:lvl w:ilvl="4">
      <w:start w:val="1"/>
      <w:numFmt w:val="decimal"/>
      <w:lvlText w:val="%1.%2.%3.%4.%5."/>
      <w:lvlJc w:val="left"/>
      <w:pPr>
        <w:tabs>
          <w:tab w:val="num" w:pos="1440"/>
        </w:tabs>
        <w:ind w:left="1440" w:hanging="1440"/>
      </w:pPr>
      <w:rPr>
        <w:rFonts w:ascii="Times New Roman" w:hAnsi="Times New Roman" w:hint="default"/>
        <w:b w:val="0"/>
        <w:i w:val="0"/>
        <w:sz w:val="28"/>
      </w:rPr>
    </w:lvl>
    <w:lvl w:ilvl="5">
      <w:start w:val="1"/>
      <w:numFmt w:val="decimal"/>
      <w:lvlText w:val="%1.%2.%3.%4.%5.%6."/>
      <w:lvlJc w:val="left"/>
      <w:pPr>
        <w:tabs>
          <w:tab w:val="num" w:pos="1800"/>
        </w:tabs>
        <w:ind w:left="1800" w:hanging="1800"/>
      </w:pPr>
      <w:rPr>
        <w:rFonts w:ascii="Times New Roman" w:hAnsi="Times New Roman" w:hint="default"/>
        <w:b w:val="0"/>
        <w:i w:val="0"/>
        <w:sz w:val="28"/>
      </w:rPr>
    </w:lvl>
    <w:lvl w:ilvl="6">
      <w:start w:val="1"/>
      <w:numFmt w:val="decimal"/>
      <w:lvlText w:val="%1.%2.%3.%4.%5.%6.%7."/>
      <w:lvlJc w:val="left"/>
      <w:pPr>
        <w:tabs>
          <w:tab w:val="num" w:pos="2160"/>
        </w:tabs>
        <w:ind w:left="2160" w:hanging="2160"/>
      </w:pPr>
      <w:rPr>
        <w:rFonts w:ascii="Times New Roman" w:hAnsi="Times New Roman" w:hint="default"/>
        <w:b w:val="0"/>
        <w:i w:val="0"/>
        <w:sz w:val="28"/>
      </w:rPr>
    </w:lvl>
    <w:lvl w:ilvl="7">
      <w:start w:val="1"/>
      <w:numFmt w:val="decimal"/>
      <w:lvlText w:val="%1.%2.%3.%4.%5.%6.%7.%8."/>
      <w:lvlJc w:val="left"/>
      <w:pPr>
        <w:tabs>
          <w:tab w:val="num" w:pos="2160"/>
        </w:tabs>
        <w:ind w:left="2160" w:hanging="2160"/>
      </w:pPr>
      <w:rPr>
        <w:rFonts w:ascii="Times New Roman" w:hAnsi="Times New Roman" w:hint="default"/>
        <w:b w:val="0"/>
        <w:i w:val="0"/>
        <w:sz w:val="28"/>
      </w:rPr>
    </w:lvl>
    <w:lvl w:ilvl="8">
      <w:start w:val="1"/>
      <w:numFmt w:val="decimal"/>
      <w:lvlText w:val="%1.%2.%3.%4.%5.%6.%7.%8.%9."/>
      <w:lvlJc w:val="left"/>
      <w:pPr>
        <w:tabs>
          <w:tab w:val="num" w:pos="2520"/>
        </w:tabs>
        <w:ind w:left="2520" w:hanging="2520"/>
      </w:pPr>
      <w:rPr>
        <w:rFonts w:ascii="Times New Roman" w:hAnsi="Times New Roman" w:hint="default"/>
        <w:b w:val="0"/>
        <w:i w:val="0"/>
        <w:sz w:val="28"/>
      </w:rPr>
    </w:lvl>
  </w:abstractNum>
  <w:abstractNum w:abstractNumId="2" w15:restartNumberingAfterBreak="0">
    <w:nsid w:val="12491BC7"/>
    <w:multiLevelType w:val="hybridMultilevel"/>
    <w:tmpl w:val="472CF7D0"/>
    <w:lvl w:ilvl="0" w:tplc="772C301A">
      <w:start w:val="1"/>
      <w:numFmt w:val="decimal"/>
      <w:pStyle w:val="1"/>
      <w:lvlText w:val="%1."/>
      <w:lvlJc w:val="left"/>
      <w:pPr>
        <w:ind w:left="644" w:hanging="360"/>
      </w:pPr>
      <w:rPr>
        <w:i w:val="0"/>
        <w:color w:val="auto"/>
      </w:rPr>
    </w:lvl>
    <w:lvl w:ilvl="1" w:tplc="334E868A">
      <w:start w:val="1"/>
      <w:numFmt w:val="lowerLetter"/>
      <w:lvlText w:val="%2."/>
      <w:lvlJc w:val="left"/>
      <w:pPr>
        <w:ind w:left="1440" w:hanging="360"/>
      </w:pPr>
    </w:lvl>
    <w:lvl w:ilvl="2" w:tplc="E12268A8">
      <w:start w:val="1"/>
      <w:numFmt w:val="lowerRoman"/>
      <w:lvlText w:val="%3."/>
      <w:lvlJc w:val="right"/>
      <w:pPr>
        <w:ind w:left="2160" w:hanging="180"/>
      </w:pPr>
    </w:lvl>
    <w:lvl w:ilvl="3" w:tplc="8FF89DA8">
      <w:start w:val="1"/>
      <w:numFmt w:val="decimal"/>
      <w:lvlText w:val="%4."/>
      <w:lvlJc w:val="left"/>
      <w:pPr>
        <w:ind w:left="2880" w:hanging="360"/>
      </w:pPr>
    </w:lvl>
    <w:lvl w:ilvl="4" w:tplc="A6EACB20">
      <w:start w:val="1"/>
      <w:numFmt w:val="lowerLetter"/>
      <w:lvlText w:val="%5."/>
      <w:lvlJc w:val="left"/>
      <w:pPr>
        <w:ind w:left="3600" w:hanging="360"/>
      </w:pPr>
    </w:lvl>
    <w:lvl w:ilvl="5" w:tplc="0E2061C2">
      <w:start w:val="1"/>
      <w:numFmt w:val="lowerRoman"/>
      <w:lvlText w:val="%6."/>
      <w:lvlJc w:val="right"/>
      <w:pPr>
        <w:ind w:left="4320" w:hanging="180"/>
      </w:pPr>
    </w:lvl>
    <w:lvl w:ilvl="6" w:tplc="E6608912">
      <w:start w:val="1"/>
      <w:numFmt w:val="decimal"/>
      <w:lvlText w:val="%7."/>
      <w:lvlJc w:val="left"/>
      <w:pPr>
        <w:ind w:left="5040" w:hanging="360"/>
      </w:pPr>
    </w:lvl>
    <w:lvl w:ilvl="7" w:tplc="ECDC6DDA">
      <w:start w:val="1"/>
      <w:numFmt w:val="lowerLetter"/>
      <w:lvlText w:val="%8."/>
      <w:lvlJc w:val="left"/>
      <w:pPr>
        <w:ind w:left="5760" w:hanging="360"/>
      </w:pPr>
    </w:lvl>
    <w:lvl w:ilvl="8" w:tplc="D1FE8576">
      <w:start w:val="1"/>
      <w:numFmt w:val="lowerRoman"/>
      <w:lvlText w:val="%9."/>
      <w:lvlJc w:val="right"/>
      <w:pPr>
        <w:ind w:left="6480" w:hanging="180"/>
      </w:pPr>
    </w:lvl>
  </w:abstractNum>
  <w:abstractNum w:abstractNumId="3" w15:restartNumberingAfterBreak="0">
    <w:nsid w:val="1F6A4A21"/>
    <w:multiLevelType w:val="multilevel"/>
    <w:tmpl w:val="3B42AA0C"/>
    <w:lvl w:ilvl="0">
      <w:start w:val="1"/>
      <w:numFmt w:val="decimal"/>
      <w:pStyle w:val="10"/>
      <w:lvlText w:val="%1."/>
      <w:lvlJc w:val="left"/>
      <w:pPr>
        <w:tabs>
          <w:tab w:val="num" w:pos="360"/>
        </w:tabs>
        <w:ind w:left="360" w:hanging="360"/>
      </w:pPr>
      <w:rPr>
        <w:b/>
        <w:color w:val="auto"/>
      </w:rPr>
    </w:lvl>
    <w:lvl w:ilvl="1">
      <w:numFmt w:val="none"/>
      <w:pStyle w:val="11"/>
      <w:lvlText w:val=""/>
      <w:lvlJc w:val="left"/>
      <w:pPr>
        <w:tabs>
          <w:tab w:val="num" w:pos="360"/>
        </w:tabs>
        <w:ind w:left="0" w:firstLine="0"/>
      </w:pPr>
    </w:lvl>
    <w:lvl w:ilvl="2">
      <w:numFmt w:val="decimal"/>
      <w:pStyle w:val="111"/>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FF741B"/>
    <w:multiLevelType w:val="multilevel"/>
    <w:tmpl w:val="FBFEDE8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75C2F3D"/>
    <w:multiLevelType w:val="multilevel"/>
    <w:tmpl w:val="FF7CE2A8"/>
    <w:lvl w:ilvl="0">
      <w:start w:val="3"/>
      <w:numFmt w:val="decimal"/>
      <w:lvlText w:val="%1."/>
      <w:lvlJc w:val="left"/>
      <w:pPr>
        <w:tabs>
          <w:tab w:val="num" w:pos="645"/>
        </w:tabs>
        <w:ind w:left="645" w:hanging="645"/>
      </w:pPr>
    </w:lvl>
    <w:lvl w:ilvl="1">
      <w:start w:val="2"/>
      <w:numFmt w:val="decimal"/>
      <w:lvlText w:val="%1.%2."/>
      <w:lvlJc w:val="left"/>
      <w:pPr>
        <w:tabs>
          <w:tab w:val="num" w:pos="720"/>
        </w:tabs>
        <w:ind w:left="720" w:hanging="720"/>
      </w:pPr>
    </w:lvl>
    <w:lvl w:ilvl="2">
      <w:start w:val="5"/>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3C61263E"/>
    <w:multiLevelType w:val="hybridMultilevel"/>
    <w:tmpl w:val="978EC8CE"/>
    <w:lvl w:ilvl="0" w:tplc="88E05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22A0848"/>
    <w:multiLevelType w:val="multilevel"/>
    <w:tmpl w:val="7CBEEF40"/>
    <w:lvl w:ilvl="0">
      <w:start w:val="2"/>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997" w:hanging="720"/>
      </w:pPr>
      <w:rPr>
        <w:lang w:val="ru-RU"/>
      </w:r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8" w15:restartNumberingAfterBreak="0">
    <w:nsid w:val="48A35CB0"/>
    <w:multiLevelType w:val="multilevel"/>
    <w:tmpl w:val="71949A5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4DB860A2"/>
    <w:multiLevelType w:val="multilevel"/>
    <w:tmpl w:val="C894737A"/>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3.%3."/>
      <w:lvlJc w:val="left"/>
      <w:pPr>
        <w:tabs>
          <w:tab w:val="num" w:pos="1713"/>
        </w:tabs>
        <w:ind w:left="171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9F72746"/>
    <w:multiLevelType w:val="hybridMultilevel"/>
    <w:tmpl w:val="D0A83D98"/>
    <w:lvl w:ilvl="0" w:tplc="ACC821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pStyle w:val="3"/>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2C618F5"/>
    <w:multiLevelType w:val="multilevel"/>
    <w:tmpl w:val="FF7CE2A8"/>
    <w:lvl w:ilvl="0">
      <w:start w:val="3"/>
      <w:numFmt w:val="decimal"/>
      <w:lvlText w:val="%1."/>
      <w:lvlJc w:val="left"/>
      <w:pPr>
        <w:tabs>
          <w:tab w:val="num" w:pos="645"/>
        </w:tabs>
        <w:ind w:left="645" w:hanging="645"/>
      </w:pPr>
    </w:lvl>
    <w:lvl w:ilvl="1">
      <w:start w:val="2"/>
      <w:numFmt w:val="decimal"/>
      <w:lvlText w:val="%1.%2."/>
      <w:lvlJc w:val="left"/>
      <w:pPr>
        <w:tabs>
          <w:tab w:val="num" w:pos="720"/>
        </w:tabs>
        <w:ind w:left="720" w:hanging="720"/>
      </w:pPr>
    </w:lvl>
    <w:lvl w:ilvl="2">
      <w:start w:val="5"/>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664956AA"/>
    <w:multiLevelType w:val="hybridMultilevel"/>
    <w:tmpl w:val="AA3AE58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9DF42F6"/>
    <w:multiLevelType w:val="multilevel"/>
    <w:tmpl w:val="28827AA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0"/>
  </w:num>
  <w:num w:numId="3">
    <w:abstractNumId w:val="12"/>
  </w:num>
  <w:num w:numId="4">
    <w:abstractNumId w:val="6"/>
  </w:num>
  <w:num w:numId="5">
    <w:abstractNumId w:val="13"/>
  </w:num>
  <w:num w:numId="6">
    <w:abstractNumId w:val="4"/>
  </w:num>
  <w:num w:numId="7">
    <w:abstractNumId w:val="1"/>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7A1"/>
    <w:rsid w:val="0000046F"/>
    <w:rsid w:val="00001D1C"/>
    <w:rsid w:val="000064C4"/>
    <w:rsid w:val="000071B1"/>
    <w:rsid w:val="00007B81"/>
    <w:rsid w:val="00010FA2"/>
    <w:rsid w:val="00012E70"/>
    <w:rsid w:val="00013719"/>
    <w:rsid w:val="00014EE1"/>
    <w:rsid w:val="000406A4"/>
    <w:rsid w:val="00042C5E"/>
    <w:rsid w:val="000457DA"/>
    <w:rsid w:val="0005094E"/>
    <w:rsid w:val="00056F1D"/>
    <w:rsid w:val="00057449"/>
    <w:rsid w:val="00060799"/>
    <w:rsid w:val="000622A8"/>
    <w:rsid w:val="00063C42"/>
    <w:rsid w:val="00064F67"/>
    <w:rsid w:val="00065080"/>
    <w:rsid w:val="0006542D"/>
    <w:rsid w:val="00067F3B"/>
    <w:rsid w:val="00072ECB"/>
    <w:rsid w:val="00074DE1"/>
    <w:rsid w:val="000819B6"/>
    <w:rsid w:val="00083BF9"/>
    <w:rsid w:val="00084C30"/>
    <w:rsid w:val="000A070A"/>
    <w:rsid w:val="000A6EAC"/>
    <w:rsid w:val="000B12AD"/>
    <w:rsid w:val="000B2599"/>
    <w:rsid w:val="000B5CA0"/>
    <w:rsid w:val="000C0AD3"/>
    <w:rsid w:val="000C46B4"/>
    <w:rsid w:val="000D6A1A"/>
    <w:rsid w:val="000E163F"/>
    <w:rsid w:val="000E6980"/>
    <w:rsid w:val="000F26D3"/>
    <w:rsid w:val="000F2EFD"/>
    <w:rsid w:val="0010128D"/>
    <w:rsid w:val="00104FEB"/>
    <w:rsid w:val="00106B90"/>
    <w:rsid w:val="00113B46"/>
    <w:rsid w:val="0011556E"/>
    <w:rsid w:val="0011593F"/>
    <w:rsid w:val="00115B7F"/>
    <w:rsid w:val="00120956"/>
    <w:rsid w:val="00120B4F"/>
    <w:rsid w:val="00120EBC"/>
    <w:rsid w:val="00125567"/>
    <w:rsid w:val="00125A64"/>
    <w:rsid w:val="001313C8"/>
    <w:rsid w:val="00131E0C"/>
    <w:rsid w:val="001342E8"/>
    <w:rsid w:val="00134595"/>
    <w:rsid w:val="00136F6E"/>
    <w:rsid w:val="001428FD"/>
    <w:rsid w:val="0014330C"/>
    <w:rsid w:val="00155902"/>
    <w:rsid w:val="0015687F"/>
    <w:rsid w:val="00161D16"/>
    <w:rsid w:val="00164D15"/>
    <w:rsid w:val="00167F2F"/>
    <w:rsid w:val="001714DD"/>
    <w:rsid w:val="001729CA"/>
    <w:rsid w:val="00174D7C"/>
    <w:rsid w:val="00174DC2"/>
    <w:rsid w:val="00184AB2"/>
    <w:rsid w:val="001851BB"/>
    <w:rsid w:val="0018764D"/>
    <w:rsid w:val="00197C1B"/>
    <w:rsid w:val="00197C59"/>
    <w:rsid w:val="001A0CDE"/>
    <w:rsid w:val="001A3FCF"/>
    <w:rsid w:val="001A552E"/>
    <w:rsid w:val="001B107D"/>
    <w:rsid w:val="001B212E"/>
    <w:rsid w:val="001B2BA6"/>
    <w:rsid w:val="001C7988"/>
    <w:rsid w:val="001D0216"/>
    <w:rsid w:val="001D2D86"/>
    <w:rsid w:val="001D330D"/>
    <w:rsid w:val="001D51DB"/>
    <w:rsid w:val="001E096D"/>
    <w:rsid w:val="001E49C8"/>
    <w:rsid w:val="001E6927"/>
    <w:rsid w:val="001E787B"/>
    <w:rsid w:val="001F2927"/>
    <w:rsid w:val="001F2A2D"/>
    <w:rsid w:val="001F6700"/>
    <w:rsid w:val="00202BAD"/>
    <w:rsid w:val="00204250"/>
    <w:rsid w:val="00214AA9"/>
    <w:rsid w:val="0021674C"/>
    <w:rsid w:val="00217185"/>
    <w:rsid w:val="00221548"/>
    <w:rsid w:val="00224FF5"/>
    <w:rsid w:val="0022606B"/>
    <w:rsid w:val="002311DA"/>
    <w:rsid w:val="00231F3D"/>
    <w:rsid w:val="00232555"/>
    <w:rsid w:val="002325E3"/>
    <w:rsid w:val="0024479C"/>
    <w:rsid w:val="00245A0E"/>
    <w:rsid w:val="002521FE"/>
    <w:rsid w:val="00252681"/>
    <w:rsid w:val="0025375A"/>
    <w:rsid w:val="00253CC5"/>
    <w:rsid w:val="00254499"/>
    <w:rsid w:val="00254771"/>
    <w:rsid w:val="0025693D"/>
    <w:rsid w:val="00256FF4"/>
    <w:rsid w:val="0026048A"/>
    <w:rsid w:val="00273D03"/>
    <w:rsid w:val="00275624"/>
    <w:rsid w:val="0027777E"/>
    <w:rsid w:val="00280533"/>
    <w:rsid w:val="002811C7"/>
    <w:rsid w:val="00292AAD"/>
    <w:rsid w:val="00294038"/>
    <w:rsid w:val="002963E6"/>
    <w:rsid w:val="00297B92"/>
    <w:rsid w:val="002A33C0"/>
    <w:rsid w:val="002A667B"/>
    <w:rsid w:val="002B02BE"/>
    <w:rsid w:val="002B1F82"/>
    <w:rsid w:val="002B1FCC"/>
    <w:rsid w:val="002B71BC"/>
    <w:rsid w:val="002B76BF"/>
    <w:rsid w:val="002D4A8F"/>
    <w:rsid w:val="002D541D"/>
    <w:rsid w:val="002E081A"/>
    <w:rsid w:val="002E3139"/>
    <w:rsid w:val="002E59D4"/>
    <w:rsid w:val="002E6509"/>
    <w:rsid w:val="002E6CCD"/>
    <w:rsid w:val="002E7065"/>
    <w:rsid w:val="002F6562"/>
    <w:rsid w:val="002F7295"/>
    <w:rsid w:val="00300410"/>
    <w:rsid w:val="0030342D"/>
    <w:rsid w:val="00307D74"/>
    <w:rsid w:val="0031166B"/>
    <w:rsid w:val="00311E63"/>
    <w:rsid w:val="0031422B"/>
    <w:rsid w:val="00317B02"/>
    <w:rsid w:val="00317C62"/>
    <w:rsid w:val="0032537C"/>
    <w:rsid w:val="00325BFC"/>
    <w:rsid w:val="00325C57"/>
    <w:rsid w:val="003268FB"/>
    <w:rsid w:val="003300FF"/>
    <w:rsid w:val="003302FA"/>
    <w:rsid w:val="00343BE7"/>
    <w:rsid w:val="0034463A"/>
    <w:rsid w:val="00344D83"/>
    <w:rsid w:val="00345682"/>
    <w:rsid w:val="0034606B"/>
    <w:rsid w:val="00346F04"/>
    <w:rsid w:val="00352327"/>
    <w:rsid w:val="003646DE"/>
    <w:rsid w:val="00380D2A"/>
    <w:rsid w:val="0038162D"/>
    <w:rsid w:val="00381A34"/>
    <w:rsid w:val="003872F2"/>
    <w:rsid w:val="00397429"/>
    <w:rsid w:val="003A050A"/>
    <w:rsid w:val="003A3077"/>
    <w:rsid w:val="003A692B"/>
    <w:rsid w:val="003B1FD0"/>
    <w:rsid w:val="003B217A"/>
    <w:rsid w:val="003C037E"/>
    <w:rsid w:val="003C26B9"/>
    <w:rsid w:val="003C756A"/>
    <w:rsid w:val="003D1B67"/>
    <w:rsid w:val="003D1B82"/>
    <w:rsid w:val="003D2CAE"/>
    <w:rsid w:val="003E5859"/>
    <w:rsid w:val="003E7E90"/>
    <w:rsid w:val="003F0574"/>
    <w:rsid w:val="003F06F8"/>
    <w:rsid w:val="003F0B8E"/>
    <w:rsid w:val="003F1323"/>
    <w:rsid w:val="003F25F3"/>
    <w:rsid w:val="003F356A"/>
    <w:rsid w:val="003F4396"/>
    <w:rsid w:val="003F661E"/>
    <w:rsid w:val="004003A6"/>
    <w:rsid w:val="00405594"/>
    <w:rsid w:val="00405B4A"/>
    <w:rsid w:val="00406F5B"/>
    <w:rsid w:val="004076D8"/>
    <w:rsid w:val="00407A19"/>
    <w:rsid w:val="00407A4B"/>
    <w:rsid w:val="004133AC"/>
    <w:rsid w:val="004201DC"/>
    <w:rsid w:val="004209F4"/>
    <w:rsid w:val="00420A5C"/>
    <w:rsid w:val="00420E20"/>
    <w:rsid w:val="0042443E"/>
    <w:rsid w:val="0042505B"/>
    <w:rsid w:val="004250F3"/>
    <w:rsid w:val="004277AF"/>
    <w:rsid w:val="004309F7"/>
    <w:rsid w:val="00434943"/>
    <w:rsid w:val="00440FF6"/>
    <w:rsid w:val="00442D7E"/>
    <w:rsid w:val="00444EDA"/>
    <w:rsid w:val="0044600B"/>
    <w:rsid w:val="004543CF"/>
    <w:rsid w:val="004546E8"/>
    <w:rsid w:val="00460D34"/>
    <w:rsid w:val="00461CAE"/>
    <w:rsid w:val="00465423"/>
    <w:rsid w:val="00475AB9"/>
    <w:rsid w:val="00482AC3"/>
    <w:rsid w:val="00490FD0"/>
    <w:rsid w:val="004929A7"/>
    <w:rsid w:val="004A3446"/>
    <w:rsid w:val="004A5B94"/>
    <w:rsid w:val="004A6A18"/>
    <w:rsid w:val="004B096A"/>
    <w:rsid w:val="004C0E2E"/>
    <w:rsid w:val="004D27EE"/>
    <w:rsid w:val="004D2E38"/>
    <w:rsid w:val="004D34CA"/>
    <w:rsid w:val="004D5231"/>
    <w:rsid w:val="004D7B8B"/>
    <w:rsid w:val="004D7E1A"/>
    <w:rsid w:val="004E0BA0"/>
    <w:rsid w:val="004F08A8"/>
    <w:rsid w:val="004F17CF"/>
    <w:rsid w:val="00500B8A"/>
    <w:rsid w:val="00500E92"/>
    <w:rsid w:val="00505BF3"/>
    <w:rsid w:val="00505D3C"/>
    <w:rsid w:val="00510F81"/>
    <w:rsid w:val="005138BE"/>
    <w:rsid w:val="00517A9D"/>
    <w:rsid w:val="0052037E"/>
    <w:rsid w:val="00523B42"/>
    <w:rsid w:val="00523D3E"/>
    <w:rsid w:val="00526E90"/>
    <w:rsid w:val="00531559"/>
    <w:rsid w:val="005321B3"/>
    <w:rsid w:val="00552559"/>
    <w:rsid w:val="00553221"/>
    <w:rsid w:val="00556873"/>
    <w:rsid w:val="00563A35"/>
    <w:rsid w:val="00573159"/>
    <w:rsid w:val="00574C9C"/>
    <w:rsid w:val="005770B7"/>
    <w:rsid w:val="005814B9"/>
    <w:rsid w:val="005824B1"/>
    <w:rsid w:val="0058620F"/>
    <w:rsid w:val="0058784B"/>
    <w:rsid w:val="0058790B"/>
    <w:rsid w:val="00591CAB"/>
    <w:rsid w:val="00593C5F"/>
    <w:rsid w:val="0059401E"/>
    <w:rsid w:val="005947FD"/>
    <w:rsid w:val="00596EF0"/>
    <w:rsid w:val="005A3F06"/>
    <w:rsid w:val="005A4249"/>
    <w:rsid w:val="005A4704"/>
    <w:rsid w:val="005A636E"/>
    <w:rsid w:val="005A7D75"/>
    <w:rsid w:val="005B039D"/>
    <w:rsid w:val="005B405D"/>
    <w:rsid w:val="005B7FDD"/>
    <w:rsid w:val="005C326E"/>
    <w:rsid w:val="005C56CD"/>
    <w:rsid w:val="005C6D76"/>
    <w:rsid w:val="005C766B"/>
    <w:rsid w:val="005D64B5"/>
    <w:rsid w:val="005E360A"/>
    <w:rsid w:val="005E6911"/>
    <w:rsid w:val="005E78D0"/>
    <w:rsid w:val="006116E4"/>
    <w:rsid w:val="0061341C"/>
    <w:rsid w:val="006166A6"/>
    <w:rsid w:val="00616E8B"/>
    <w:rsid w:val="00621932"/>
    <w:rsid w:val="00630443"/>
    <w:rsid w:val="00635F10"/>
    <w:rsid w:val="0064096D"/>
    <w:rsid w:val="006433C4"/>
    <w:rsid w:val="00644812"/>
    <w:rsid w:val="00645DB8"/>
    <w:rsid w:val="006466E6"/>
    <w:rsid w:val="00646BB3"/>
    <w:rsid w:val="00652807"/>
    <w:rsid w:val="00654BDD"/>
    <w:rsid w:val="006672DA"/>
    <w:rsid w:val="00672491"/>
    <w:rsid w:val="006742AB"/>
    <w:rsid w:val="00675F93"/>
    <w:rsid w:val="00676A0D"/>
    <w:rsid w:val="006773D0"/>
    <w:rsid w:val="0068080E"/>
    <w:rsid w:val="0068158B"/>
    <w:rsid w:val="00684EFE"/>
    <w:rsid w:val="00687317"/>
    <w:rsid w:val="006962FC"/>
    <w:rsid w:val="00696CF9"/>
    <w:rsid w:val="006A64E8"/>
    <w:rsid w:val="006C2D86"/>
    <w:rsid w:val="006C3D18"/>
    <w:rsid w:val="006D5613"/>
    <w:rsid w:val="006E4287"/>
    <w:rsid w:val="006E6C4A"/>
    <w:rsid w:val="006F0666"/>
    <w:rsid w:val="006F1E9B"/>
    <w:rsid w:val="006F5DBF"/>
    <w:rsid w:val="007006F4"/>
    <w:rsid w:val="00700761"/>
    <w:rsid w:val="007043EC"/>
    <w:rsid w:val="007054E6"/>
    <w:rsid w:val="00713EDC"/>
    <w:rsid w:val="00714D63"/>
    <w:rsid w:val="00715378"/>
    <w:rsid w:val="007217AA"/>
    <w:rsid w:val="00721F7D"/>
    <w:rsid w:val="00723FC5"/>
    <w:rsid w:val="007247BB"/>
    <w:rsid w:val="00724C2B"/>
    <w:rsid w:val="0072700E"/>
    <w:rsid w:val="0073110B"/>
    <w:rsid w:val="00740A1F"/>
    <w:rsid w:val="00740B96"/>
    <w:rsid w:val="00741D38"/>
    <w:rsid w:val="00742A8B"/>
    <w:rsid w:val="00750BD1"/>
    <w:rsid w:val="00755469"/>
    <w:rsid w:val="00763796"/>
    <w:rsid w:val="00765185"/>
    <w:rsid w:val="007652B3"/>
    <w:rsid w:val="00770AD9"/>
    <w:rsid w:val="007714D7"/>
    <w:rsid w:val="00771935"/>
    <w:rsid w:val="00771D44"/>
    <w:rsid w:val="00773CAC"/>
    <w:rsid w:val="00774AFB"/>
    <w:rsid w:val="00774F1C"/>
    <w:rsid w:val="007771E3"/>
    <w:rsid w:val="00780B2C"/>
    <w:rsid w:val="00782EAA"/>
    <w:rsid w:val="007861A8"/>
    <w:rsid w:val="0078734C"/>
    <w:rsid w:val="00787701"/>
    <w:rsid w:val="00791FE0"/>
    <w:rsid w:val="00792FAD"/>
    <w:rsid w:val="00793366"/>
    <w:rsid w:val="0079386C"/>
    <w:rsid w:val="00793EF3"/>
    <w:rsid w:val="007A775F"/>
    <w:rsid w:val="007B04A8"/>
    <w:rsid w:val="007B1215"/>
    <w:rsid w:val="007B1940"/>
    <w:rsid w:val="007C0AB1"/>
    <w:rsid w:val="007C2639"/>
    <w:rsid w:val="007C2C54"/>
    <w:rsid w:val="007D087A"/>
    <w:rsid w:val="007D11A2"/>
    <w:rsid w:val="007D234E"/>
    <w:rsid w:val="007D7235"/>
    <w:rsid w:val="007E373E"/>
    <w:rsid w:val="007E7C59"/>
    <w:rsid w:val="007F002E"/>
    <w:rsid w:val="007F06E7"/>
    <w:rsid w:val="007F164A"/>
    <w:rsid w:val="007F3176"/>
    <w:rsid w:val="0080429B"/>
    <w:rsid w:val="00811023"/>
    <w:rsid w:val="008120F0"/>
    <w:rsid w:val="008123DC"/>
    <w:rsid w:val="0081508D"/>
    <w:rsid w:val="00822B28"/>
    <w:rsid w:val="00827D57"/>
    <w:rsid w:val="0083186D"/>
    <w:rsid w:val="00833A23"/>
    <w:rsid w:val="00834E57"/>
    <w:rsid w:val="00835DDE"/>
    <w:rsid w:val="00836FDF"/>
    <w:rsid w:val="00837B60"/>
    <w:rsid w:val="00842A52"/>
    <w:rsid w:val="0084402B"/>
    <w:rsid w:val="00856EF4"/>
    <w:rsid w:val="00860DC2"/>
    <w:rsid w:val="00861878"/>
    <w:rsid w:val="00863148"/>
    <w:rsid w:val="0086319F"/>
    <w:rsid w:val="00863E16"/>
    <w:rsid w:val="00873F43"/>
    <w:rsid w:val="00877380"/>
    <w:rsid w:val="008827E5"/>
    <w:rsid w:val="00884D6A"/>
    <w:rsid w:val="00890320"/>
    <w:rsid w:val="00893A10"/>
    <w:rsid w:val="00894498"/>
    <w:rsid w:val="00896312"/>
    <w:rsid w:val="00896C22"/>
    <w:rsid w:val="00897726"/>
    <w:rsid w:val="008A4502"/>
    <w:rsid w:val="008A4B13"/>
    <w:rsid w:val="008A7CBD"/>
    <w:rsid w:val="008B4EC8"/>
    <w:rsid w:val="008C3960"/>
    <w:rsid w:val="008C4216"/>
    <w:rsid w:val="008C4937"/>
    <w:rsid w:val="008C6EA8"/>
    <w:rsid w:val="008D246D"/>
    <w:rsid w:val="008D2858"/>
    <w:rsid w:val="008D651B"/>
    <w:rsid w:val="008E0864"/>
    <w:rsid w:val="008E226B"/>
    <w:rsid w:val="008E3124"/>
    <w:rsid w:val="008E7030"/>
    <w:rsid w:val="008E7AC4"/>
    <w:rsid w:val="008F1C59"/>
    <w:rsid w:val="008F2FFC"/>
    <w:rsid w:val="008F56A6"/>
    <w:rsid w:val="008F7641"/>
    <w:rsid w:val="008F7C57"/>
    <w:rsid w:val="008F7D24"/>
    <w:rsid w:val="009004E7"/>
    <w:rsid w:val="00903DBE"/>
    <w:rsid w:val="0090497E"/>
    <w:rsid w:val="009163BA"/>
    <w:rsid w:val="0091776C"/>
    <w:rsid w:val="00922141"/>
    <w:rsid w:val="009258FE"/>
    <w:rsid w:val="00926B93"/>
    <w:rsid w:val="00931704"/>
    <w:rsid w:val="00941347"/>
    <w:rsid w:val="00941842"/>
    <w:rsid w:val="009436B1"/>
    <w:rsid w:val="0094504B"/>
    <w:rsid w:val="00947787"/>
    <w:rsid w:val="00950F1F"/>
    <w:rsid w:val="00966E7B"/>
    <w:rsid w:val="00970C06"/>
    <w:rsid w:val="00973433"/>
    <w:rsid w:val="00985BDE"/>
    <w:rsid w:val="00991EE8"/>
    <w:rsid w:val="00993EEB"/>
    <w:rsid w:val="009A2D0A"/>
    <w:rsid w:val="009A7B5F"/>
    <w:rsid w:val="009B201B"/>
    <w:rsid w:val="009B2A55"/>
    <w:rsid w:val="009B2BCD"/>
    <w:rsid w:val="009B3DEB"/>
    <w:rsid w:val="009B6677"/>
    <w:rsid w:val="009B6E14"/>
    <w:rsid w:val="009B7669"/>
    <w:rsid w:val="009C1B8C"/>
    <w:rsid w:val="009C3403"/>
    <w:rsid w:val="009C6980"/>
    <w:rsid w:val="009C6DEF"/>
    <w:rsid w:val="009D2B9B"/>
    <w:rsid w:val="009D3C34"/>
    <w:rsid w:val="009D7A49"/>
    <w:rsid w:val="009E4C97"/>
    <w:rsid w:val="009F238B"/>
    <w:rsid w:val="00A0399A"/>
    <w:rsid w:val="00A0421A"/>
    <w:rsid w:val="00A04D1B"/>
    <w:rsid w:val="00A0618F"/>
    <w:rsid w:val="00A07B1D"/>
    <w:rsid w:val="00A153CC"/>
    <w:rsid w:val="00A25742"/>
    <w:rsid w:val="00A3411B"/>
    <w:rsid w:val="00A36A9B"/>
    <w:rsid w:val="00A4479F"/>
    <w:rsid w:val="00A50F44"/>
    <w:rsid w:val="00A51ABD"/>
    <w:rsid w:val="00A52A60"/>
    <w:rsid w:val="00A60B48"/>
    <w:rsid w:val="00A64DD6"/>
    <w:rsid w:val="00A65AED"/>
    <w:rsid w:val="00A704B0"/>
    <w:rsid w:val="00A71A3D"/>
    <w:rsid w:val="00A75637"/>
    <w:rsid w:val="00A75F5C"/>
    <w:rsid w:val="00A84DB1"/>
    <w:rsid w:val="00A8519A"/>
    <w:rsid w:val="00A8692D"/>
    <w:rsid w:val="00A871E0"/>
    <w:rsid w:val="00A9344D"/>
    <w:rsid w:val="00A958A2"/>
    <w:rsid w:val="00A95E09"/>
    <w:rsid w:val="00AA1DA5"/>
    <w:rsid w:val="00AA3819"/>
    <w:rsid w:val="00AA4BEF"/>
    <w:rsid w:val="00AA5B7C"/>
    <w:rsid w:val="00AB0460"/>
    <w:rsid w:val="00AB2A42"/>
    <w:rsid w:val="00AB32EB"/>
    <w:rsid w:val="00AB6EF1"/>
    <w:rsid w:val="00AC2BA3"/>
    <w:rsid w:val="00AC5B53"/>
    <w:rsid w:val="00AC6B28"/>
    <w:rsid w:val="00AC7315"/>
    <w:rsid w:val="00AC75C3"/>
    <w:rsid w:val="00AE0F85"/>
    <w:rsid w:val="00AE1025"/>
    <w:rsid w:val="00AE3403"/>
    <w:rsid w:val="00AE3A33"/>
    <w:rsid w:val="00AE55F3"/>
    <w:rsid w:val="00AE614D"/>
    <w:rsid w:val="00AE68C6"/>
    <w:rsid w:val="00AF03AE"/>
    <w:rsid w:val="00AF05D6"/>
    <w:rsid w:val="00AF1719"/>
    <w:rsid w:val="00AF5E54"/>
    <w:rsid w:val="00AF7ADF"/>
    <w:rsid w:val="00B01C22"/>
    <w:rsid w:val="00B06F9B"/>
    <w:rsid w:val="00B106FF"/>
    <w:rsid w:val="00B13055"/>
    <w:rsid w:val="00B21A30"/>
    <w:rsid w:val="00B23763"/>
    <w:rsid w:val="00B243AC"/>
    <w:rsid w:val="00B25FE6"/>
    <w:rsid w:val="00B348B0"/>
    <w:rsid w:val="00B356C1"/>
    <w:rsid w:val="00B37B63"/>
    <w:rsid w:val="00B40101"/>
    <w:rsid w:val="00B40139"/>
    <w:rsid w:val="00B406B1"/>
    <w:rsid w:val="00B435CC"/>
    <w:rsid w:val="00B43BE6"/>
    <w:rsid w:val="00B456F0"/>
    <w:rsid w:val="00B52AD2"/>
    <w:rsid w:val="00B60005"/>
    <w:rsid w:val="00B60736"/>
    <w:rsid w:val="00B718C1"/>
    <w:rsid w:val="00B72402"/>
    <w:rsid w:val="00B72CDA"/>
    <w:rsid w:val="00B72D80"/>
    <w:rsid w:val="00B73335"/>
    <w:rsid w:val="00B811A6"/>
    <w:rsid w:val="00B85345"/>
    <w:rsid w:val="00B90F26"/>
    <w:rsid w:val="00B93320"/>
    <w:rsid w:val="00B94659"/>
    <w:rsid w:val="00B9532A"/>
    <w:rsid w:val="00B96670"/>
    <w:rsid w:val="00BA1B29"/>
    <w:rsid w:val="00BA3D92"/>
    <w:rsid w:val="00BA4DEB"/>
    <w:rsid w:val="00BB2A23"/>
    <w:rsid w:val="00BB2FE5"/>
    <w:rsid w:val="00BB3069"/>
    <w:rsid w:val="00BB44B5"/>
    <w:rsid w:val="00BB620D"/>
    <w:rsid w:val="00BC018E"/>
    <w:rsid w:val="00BC03A2"/>
    <w:rsid w:val="00BC0948"/>
    <w:rsid w:val="00BC210A"/>
    <w:rsid w:val="00BC7078"/>
    <w:rsid w:val="00BC70C3"/>
    <w:rsid w:val="00BD0809"/>
    <w:rsid w:val="00BD46B5"/>
    <w:rsid w:val="00BD5A89"/>
    <w:rsid w:val="00BD721B"/>
    <w:rsid w:val="00BD7AE9"/>
    <w:rsid w:val="00BF06F3"/>
    <w:rsid w:val="00BF2DDF"/>
    <w:rsid w:val="00BF3D8A"/>
    <w:rsid w:val="00BF6F74"/>
    <w:rsid w:val="00C014C3"/>
    <w:rsid w:val="00C06F34"/>
    <w:rsid w:val="00C13FD6"/>
    <w:rsid w:val="00C17656"/>
    <w:rsid w:val="00C326E0"/>
    <w:rsid w:val="00C33637"/>
    <w:rsid w:val="00C37DFD"/>
    <w:rsid w:val="00C40104"/>
    <w:rsid w:val="00C40857"/>
    <w:rsid w:val="00C40D41"/>
    <w:rsid w:val="00C430BC"/>
    <w:rsid w:val="00C5099D"/>
    <w:rsid w:val="00C52DEF"/>
    <w:rsid w:val="00C53733"/>
    <w:rsid w:val="00C54D3B"/>
    <w:rsid w:val="00C62FF7"/>
    <w:rsid w:val="00C673C4"/>
    <w:rsid w:val="00C7662D"/>
    <w:rsid w:val="00C84660"/>
    <w:rsid w:val="00C84B09"/>
    <w:rsid w:val="00C948A3"/>
    <w:rsid w:val="00CA3095"/>
    <w:rsid w:val="00CA38EF"/>
    <w:rsid w:val="00CB3B2B"/>
    <w:rsid w:val="00CB40DE"/>
    <w:rsid w:val="00CC473B"/>
    <w:rsid w:val="00CC520C"/>
    <w:rsid w:val="00CC5978"/>
    <w:rsid w:val="00CC63F6"/>
    <w:rsid w:val="00CD37A1"/>
    <w:rsid w:val="00CD4A2B"/>
    <w:rsid w:val="00CD53AE"/>
    <w:rsid w:val="00CD594C"/>
    <w:rsid w:val="00CE11A1"/>
    <w:rsid w:val="00CE1886"/>
    <w:rsid w:val="00CE1A62"/>
    <w:rsid w:val="00CE1D21"/>
    <w:rsid w:val="00CE24D0"/>
    <w:rsid w:val="00CE2DE7"/>
    <w:rsid w:val="00CE4C4D"/>
    <w:rsid w:val="00CE5C16"/>
    <w:rsid w:val="00CE6843"/>
    <w:rsid w:val="00CF0638"/>
    <w:rsid w:val="00D059A6"/>
    <w:rsid w:val="00D070D6"/>
    <w:rsid w:val="00D110BE"/>
    <w:rsid w:val="00D245EA"/>
    <w:rsid w:val="00D3155E"/>
    <w:rsid w:val="00D31CA4"/>
    <w:rsid w:val="00D343AA"/>
    <w:rsid w:val="00D353C3"/>
    <w:rsid w:val="00D37590"/>
    <w:rsid w:val="00D40772"/>
    <w:rsid w:val="00D428BE"/>
    <w:rsid w:val="00D541D4"/>
    <w:rsid w:val="00D548B4"/>
    <w:rsid w:val="00D5527D"/>
    <w:rsid w:val="00D567BE"/>
    <w:rsid w:val="00D60492"/>
    <w:rsid w:val="00D60800"/>
    <w:rsid w:val="00D62FD7"/>
    <w:rsid w:val="00D63063"/>
    <w:rsid w:val="00D645CF"/>
    <w:rsid w:val="00D64A1A"/>
    <w:rsid w:val="00D74709"/>
    <w:rsid w:val="00D76694"/>
    <w:rsid w:val="00D775EA"/>
    <w:rsid w:val="00D836ED"/>
    <w:rsid w:val="00D845C3"/>
    <w:rsid w:val="00D87E44"/>
    <w:rsid w:val="00D96AC6"/>
    <w:rsid w:val="00D97577"/>
    <w:rsid w:val="00DA5B3F"/>
    <w:rsid w:val="00DA6CB5"/>
    <w:rsid w:val="00DA72E4"/>
    <w:rsid w:val="00DA7E22"/>
    <w:rsid w:val="00DB0F89"/>
    <w:rsid w:val="00DB5E15"/>
    <w:rsid w:val="00DB60A6"/>
    <w:rsid w:val="00DB73C3"/>
    <w:rsid w:val="00DC0EC2"/>
    <w:rsid w:val="00DC2E5A"/>
    <w:rsid w:val="00DC4A2E"/>
    <w:rsid w:val="00DD41A5"/>
    <w:rsid w:val="00DD4968"/>
    <w:rsid w:val="00DE1152"/>
    <w:rsid w:val="00DE2886"/>
    <w:rsid w:val="00DE2B07"/>
    <w:rsid w:val="00DE2B8A"/>
    <w:rsid w:val="00DF508D"/>
    <w:rsid w:val="00DF7B28"/>
    <w:rsid w:val="00E0184F"/>
    <w:rsid w:val="00E12C4C"/>
    <w:rsid w:val="00E14144"/>
    <w:rsid w:val="00E17FC0"/>
    <w:rsid w:val="00E35096"/>
    <w:rsid w:val="00E350E7"/>
    <w:rsid w:val="00E44106"/>
    <w:rsid w:val="00E4428E"/>
    <w:rsid w:val="00E55664"/>
    <w:rsid w:val="00E55BED"/>
    <w:rsid w:val="00E56BAD"/>
    <w:rsid w:val="00E57BC4"/>
    <w:rsid w:val="00E656AA"/>
    <w:rsid w:val="00E657C6"/>
    <w:rsid w:val="00E673D1"/>
    <w:rsid w:val="00E73BD2"/>
    <w:rsid w:val="00E77DF1"/>
    <w:rsid w:val="00E808E5"/>
    <w:rsid w:val="00E82F1A"/>
    <w:rsid w:val="00E83BD4"/>
    <w:rsid w:val="00E83E44"/>
    <w:rsid w:val="00E84BE6"/>
    <w:rsid w:val="00E86A12"/>
    <w:rsid w:val="00E961D8"/>
    <w:rsid w:val="00EA08AE"/>
    <w:rsid w:val="00EA3CF6"/>
    <w:rsid w:val="00EA3F22"/>
    <w:rsid w:val="00EA6336"/>
    <w:rsid w:val="00EB1907"/>
    <w:rsid w:val="00EC0280"/>
    <w:rsid w:val="00ED7AE0"/>
    <w:rsid w:val="00EE0644"/>
    <w:rsid w:val="00EE4761"/>
    <w:rsid w:val="00EE6F61"/>
    <w:rsid w:val="00EF469A"/>
    <w:rsid w:val="00EF63AB"/>
    <w:rsid w:val="00F00D47"/>
    <w:rsid w:val="00F01849"/>
    <w:rsid w:val="00F0447C"/>
    <w:rsid w:val="00F04E50"/>
    <w:rsid w:val="00F06B60"/>
    <w:rsid w:val="00F13E81"/>
    <w:rsid w:val="00F215A6"/>
    <w:rsid w:val="00F2485A"/>
    <w:rsid w:val="00F25F45"/>
    <w:rsid w:val="00F27ED7"/>
    <w:rsid w:val="00F33C95"/>
    <w:rsid w:val="00F4012C"/>
    <w:rsid w:val="00F41FA7"/>
    <w:rsid w:val="00F42668"/>
    <w:rsid w:val="00F53CA4"/>
    <w:rsid w:val="00F54550"/>
    <w:rsid w:val="00F614B1"/>
    <w:rsid w:val="00F632EB"/>
    <w:rsid w:val="00F638A6"/>
    <w:rsid w:val="00F7013B"/>
    <w:rsid w:val="00F70BAF"/>
    <w:rsid w:val="00F72D9D"/>
    <w:rsid w:val="00F80BA4"/>
    <w:rsid w:val="00F96E27"/>
    <w:rsid w:val="00F97FD7"/>
    <w:rsid w:val="00FA4405"/>
    <w:rsid w:val="00FA758B"/>
    <w:rsid w:val="00FB2332"/>
    <w:rsid w:val="00FB4FFF"/>
    <w:rsid w:val="00FB6E69"/>
    <w:rsid w:val="00FC0732"/>
    <w:rsid w:val="00FC3A0B"/>
    <w:rsid w:val="00FC49EE"/>
    <w:rsid w:val="00FC561C"/>
    <w:rsid w:val="00FC5DA8"/>
    <w:rsid w:val="00FC5F47"/>
    <w:rsid w:val="00FD0A7F"/>
    <w:rsid w:val="00FD705C"/>
    <w:rsid w:val="00FE6521"/>
    <w:rsid w:val="00FE665D"/>
    <w:rsid w:val="00FF12FE"/>
    <w:rsid w:val="00FF2EE9"/>
    <w:rsid w:val="00FF4B77"/>
    <w:rsid w:val="00FF50F9"/>
    <w:rsid w:val="00FF66E2"/>
    <w:rsid w:val="00FF7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A1F4E83-4193-4639-9F83-07ECC506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7A1"/>
    <w:pPr>
      <w:spacing w:after="200" w:line="276" w:lineRule="auto"/>
    </w:pPr>
    <w:rPr>
      <w:rFonts w:ascii="Calibri" w:eastAsia="Calibri" w:hAnsi="Calibri"/>
      <w:sz w:val="22"/>
      <w:szCs w:val="22"/>
      <w:lang w:eastAsia="en-US"/>
    </w:rPr>
  </w:style>
  <w:style w:type="paragraph" w:styleId="12">
    <w:name w:val="heading 1"/>
    <w:basedOn w:val="a"/>
    <w:next w:val="a"/>
    <w:link w:val="13"/>
    <w:qFormat/>
    <w:rsid w:val="008D246D"/>
    <w:pPr>
      <w:keepNext/>
      <w:spacing w:before="240" w:after="60"/>
      <w:outlineLvl w:val="0"/>
    </w:pPr>
    <w:rPr>
      <w:rFonts w:ascii="Cambria" w:hAnsi="Cambria"/>
      <w:b/>
      <w:bCs/>
      <w:kern w:val="32"/>
      <w:sz w:val="32"/>
      <w:szCs w:val="32"/>
    </w:rPr>
  </w:style>
  <w:style w:type="paragraph" w:styleId="3">
    <w:name w:val="heading 3"/>
    <w:basedOn w:val="a"/>
    <w:next w:val="a"/>
    <w:link w:val="30"/>
    <w:qFormat/>
    <w:rsid w:val="008D246D"/>
    <w:pPr>
      <w:keepNext/>
      <w:numPr>
        <w:ilvl w:val="2"/>
        <w:numId w:val="1"/>
      </w:numPr>
      <w:spacing w:before="240" w:after="60" w:line="240" w:lineRule="auto"/>
      <w:jc w:val="both"/>
      <w:outlineLvl w:val="2"/>
    </w:pPr>
    <w:rPr>
      <w:rFonts w:ascii="Arial" w:eastAsia="Times New Roman" w:hAnsi="Arial"/>
      <w:b/>
      <w:bCs/>
      <w:sz w:val="26"/>
      <w:szCs w:val="26"/>
      <w:lang w:val="x-none" w:eastAsia="ar-SA"/>
    </w:rPr>
  </w:style>
  <w:style w:type="character" w:default="1" w:styleId="a0">
    <w:name w:val="Default Paragraph Font"/>
    <w:aliases w:val=" Знак Знак6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3">
    <w:name w:val="Заголовок 1 Знак"/>
    <w:link w:val="12"/>
    <w:rsid w:val="008D246D"/>
    <w:rPr>
      <w:rFonts w:ascii="Cambria" w:eastAsia="Calibri" w:hAnsi="Cambria"/>
      <w:b/>
      <w:bCs/>
      <w:kern w:val="32"/>
      <w:sz w:val="32"/>
      <w:szCs w:val="32"/>
      <w:lang w:val="ru-RU" w:eastAsia="en-US" w:bidi="ar-SA"/>
    </w:rPr>
  </w:style>
  <w:style w:type="character" w:customStyle="1" w:styleId="30">
    <w:name w:val="Заголовок 3 Знак"/>
    <w:link w:val="3"/>
    <w:rsid w:val="008D246D"/>
    <w:rPr>
      <w:rFonts w:ascii="Arial" w:hAnsi="Arial"/>
      <w:b/>
      <w:bCs/>
      <w:sz w:val="26"/>
      <w:szCs w:val="26"/>
      <w:lang w:val="x-none" w:eastAsia="ar-SA" w:bidi="ar-SA"/>
    </w:rPr>
  </w:style>
  <w:style w:type="paragraph" w:styleId="a3">
    <w:name w:val="Body Text"/>
    <w:basedOn w:val="a"/>
    <w:link w:val="a4"/>
    <w:unhideWhenUsed/>
    <w:rsid w:val="00CD37A1"/>
    <w:pPr>
      <w:spacing w:after="120"/>
    </w:pPr>
  </w:style>
  <w:style w:type="character" w:customStyle="1" w:styleId="a4">
    <w:name w:val="Основной текст Знак"/>
    <w:link w:val="a3"/>
    <w:rsid w:val="00CD37A1"/>
    <w:rPr>
      <w:rFonts w:ascii="Calibri" w:eastAsia="Calibri" w:hAnsi="Calibri"/>
      <w:sz w:val="22"/>
      <w:szCs w:val="22"/>
      <w:lang w:val="ru-RU" w:eastAsia="en-US" w:bidi="ar-SA"/>
    </w:rPr>
  </w:style>
  <w:style w:type="paragraph" w:styleId="2">
    <w:name w:val="Body Text Indent 2"/>
    <w:basedOn w:val="a"/>
    <w:rsid w:val="00CD37A1"/>
    <w:pPr>
      <w:spacing w:after="120" w:line="480" w:lineRule="auto"/>
      <w:ind w:left="283"/>
    </w:pPr>
  </w:style>
  <w:style w:type="character" w:customStyle="1" w:styleId="a5">
    <w:name w:val="Цветовое выделение"/>
    <w:rsid w:val="008D246D"/>
    <w:rPr>
      <w:b/>
      <w:color w:val="000080"/>
    </w:rPr>
  </w:style>
  <w:style w:type="paragraph" w:styleId="a6">
    <w:name w:val="List Paragraph"/>
    <w:basedOn w:val="a"/>
    <w:link w:val="a7"/>
    <w:uiPriority w:val="34"/>
    <w:qFormat/>
    <w:rsid w:val="008D246D"/>
    <w:pPr>
      <w:ind w:left="720"/>
      <w:contextualSpacing/>
    </w:pPr>
    <w:rPr>
      <w:lang w:val="x-none"/>
    </w:rPr>
  </w:style>
  <w:style w:type="paragraph" w:styleId="a8">
    <w:name w:val="header"/>
    <w:basedOn w:val="a"/>
    <w:link w:val="a9"/>
    <w:unhideWhenUsed/>
    <w:rsid w:val="008D246D"/>
    <w:pPr>
      <w:tabs>
        <w:tab w:val="center" w:pos="4677"/>
        <w:tab w:val="right" w:pos="9355"/>
      </w:tabs>
      <w:spacing w:after="0" w:line="240" w:lineRule="auto"/>
    </w:pPr>
  </w:style>
  <w:style w:type="character" w:customStyle="1" w:styleId="a9">
    <w:name w:val="Верхний колонтитул Знак"/>
    <w:link w:val="a8"/>
    <w:rsid w:val="008D246D"/>
    <w:rPr>
      <w:rFonts w:ascii="Calibri" w:eastAsia="Calibri" w:hAnsi="Calibri"/>
      <w:sz w:val="22"/>
      <w:szCs w:val="22"/>
      <w:lang w:val="ru-RU" w:eastAsia="en-US" w:bidi="ar-SA"/>
    </w:rPr>
  </w:style>
  <w:style w:type="paragraph" w:styleId="aa">
    <w:name w:val="footer"/>
    <w:basedOn w:val="a"/>
    <w:link w:val="ab"/>
    <w:unhideWhenUsed/>
    <w:rsid w:val="008D246D"/>
    <w:pPr>
      <w:tabs>
        <w:tab w:val="center" w:pos="4677"/>
        <w:tab w:val="right" w:pos="9355"/>
      </w:tabs>
      <w:spacing w:after="0" w:line="240" w:lineRule="auto"/>
    </w:pPr>
  </w:style>
  <w:style w:type="character" w:customStyle="1" w:styleId="ab">
    <w:name w:val="Нижний колонтитул Знак"/>
    <w:link w:val="aa"/>
    <w:rsid w:val="008D246D"/>
    <w:rPr>
      <w:rFonts w:ascii="Calibri" w:eastAsia="Calibri" w:hAnsi="Calibri"/>
      <w:sz w:val="22"/>
      <w:szCs w:val="22"/>
      <w:lang w:val="ru-RU" w:eastAsia="en-US" w:bidi="ar-SA"/>
    </w:rPr>
  </w:style>
  <w:style w:type="character" w:styleId="ac">
    <w:name w:val="Hyperlink"/>
    <w:unhideWhenUsed/>
    <w:rsid w:val="008D246D"/>
    <w:rPr>
      <w:color w:val="0000FF"/>
      <w:u w:val="single"/>
    </w:rPr>
  </w:style>
  <w:style w:type="paragraph" w:styleId="ad">
    <w:name w:val="Balloon Text"/>
    <w:basedOn w:val="a"/>
    <w:link w:val="ae"/>
    <w:semiHidden/>
    <w:unhideWhenUsed/>
    <w:rsid w:val="008D246D"/>
    <w:pPr>
      <w:spacing w:after="0" w:line="240" w:lineRule="auto"/>
    </w:pPr>
    <w:rPr>
      <w:rFonts w:ascii="Tahoma" w:hAnsi="Tahoma"/>
      <w:sz w:val="16"/>
      <w:szCs w:val="16"/>
      <w:lang w:val="x-none" w:eastAsia="x-none"/>
    </w:rPr>
  </w:style>
  <w:style w:type="character" w:customStyle="1" w:styleId="ae">
    <w:name w:val="Текст выноски Знак"/>
    <w:link w:val="ad"/>
    <w:semiHidden/>
    <w:rsid w:val="008D246D"/>
    <w:rPr>
      <w:rFonts w:ascii="Tahoma" w:eastAsia="Calibri" w:hAnsi="Tahoma"/>
      <w:sz w:val="16"/>
      <w:szCs w:val="16"/>
      <w:lang w:val="x-none" w:eastAsia="x-none" w:bidi="ar-SA"/>
    </w:rPr>
  </w:style>
  <w:style w:type="paragraph" w:styleId="af">
    <w:name w:val="footnote text"/>
    <w:basedOn w:val="a"/>
    <w:link w:val="af0"/>
    <w:semiHidden/>
    <w:unhideWhenUsed/>
    <w:rsid w:val="008D246D"/>
    <w:pPr>
      <w:spacing w:after="0" w:line="240" w:lineRule="auto"/>
    </w:pPr>
    <w:rPr>
      <w:sz w:val="20"/>
      <w:szCs w:val="20"/>
      <w:lang w:val="x-none" w:eastAsia="x-none"/>
    </w:rPr>
  </w:style>
  <w:style w:type="character" w:customStyle="1" w:styleId="af0">
    <w:name w:val="Текст сноски Знак"/>
    <w:link w:val="af"/>
    <w:semiHidden/>
    <w:rsid w:val="008D246D"/>
    <w:rPr>
      <w:rFonts w:ascii="Calibri" w:eastAsia="Calibri" w:hAnsi="Calibri"/>
      <w:lang w:val="x-none" w:eastAsia="x-none" w:bidi="ar-SA"/>
    </w:rPr>
  </w:style>
  <w:style w:type="paragraph" w:customStyle="1" w:styleId="ConsTitle">
    <w:name w:val="ConsTitle"/>
    <w:rsid w:val="008D246D"/>
    <w:pPr>
      <w:widowControl w:val="0"/>
      <w:autoSpaceDE w:val="0"/>
      <w:autoSpaceDN w:val="0"/>
      <w:adjustRightInd w:val="0"/>
      <w:ind w:right="19772"/>
    </w:pPr>
    <w:rPr>
      <w:rFonts w:ascii="Arial" w:hAnsi="Arial" w:cs="Arial"/>
      <w:b/>
      <w:bCs/>
      <w:sz w:val="16"/>
      <w:szCs w:val="16"/>
    </w:rPr>
  </w:style>
  <w:style w:type="paragraph" w:styleId="af1">
    <w:name w:val="Normal (Web)"/>
    <w:basedOn w:val="a"/>
    <w:rsid w:val="008D246D"/>
    <w:pPr>
      <w:spacing w:before="280" w:after="280" w:line="240" w:lineRule="auto"/>
      <w:ind w:firstLine="539"/>
      <w:jc w:val="both"/>
    </w:pPr>
    <w:rPr>
      <w:rFonts w:ascii="Times New Roman" w:eastAsia="Times New Roman" w:hAnsi="Times New Roman"/>
      <w:sz w:val="24"/>
      <w:szCs w:val="24"/>
      <w:lang w:eastAsia="ar-SA"/>
    </w:rPr>
  </w:style>
  <w:style w:type="paragraph" w:customStyle="1" w:styleId="ConsPlusNormal">
    <w:name w:val="ConsPlusNormal"/>
    <w:link w:val="ConsPlusNormal0"/>
    <w:rsid w:val="008D246D"/>
    <w:pPr>
      <w:widowControl w:val="0"/>
      <w:suppressAutoHyphens/>
      <w:autoSpaceDE w:val="0"/>
      <w:ind w:firstLine="720"/>
      <w:jc w:val="both"/>
    </w:pPr>
    <w:rPr>
      <w:rFonts w:ascii="Arial" w:eastAsia="Arial" w:hAnsi="Arial" w:cs="Arial"/>
      <w:lang w:eastAsia="ar-SA"/>
    </w:rPr>
  </w:style>
  <w:style w:type="paragraph" w:styleId="af2">
    <w:name w:val="Body Text Indent"/>
    <w:basedOn w:val="a"/>
    <w:link w:val="af3"/>
    <w:rsid w:val="008D246D"/>
    <w:pPr>
      <w:spacing w:after="120" w:line="240" w:lineRule="auto"/>
      <w:ind w:left="283"/>
      <w:jc w:val="both"/>
    </w:pPr>
    <w:rPr>
      <w:rFonts w:ascii="Times New Roman" w:hAnsi="Times New Roman"/>
      <w:sz w:val="24"/>
      <w:szCs w:val="24"/>
      <w:lang w:val="x-none" w:eastAsia="ar-SA"/>
    </w:rPr>
  </w:style>
  <w:style w:type="character" w:customStyle="1" w:styleId="af3">
    <w:name w:val="Основной текст с отступом Знак"/>
    <w:link w:val="af2"/>
    <w:rsid w:val="008D246D"/>
    <w:rPr>
      <w:rFonts w:eastAsia="Calibri"/>
      <w:sz w:val="24"/>
      <w:szCs w:val="24"/>
      <w:lang w:val="x-none" w:eastAsia="ar-SA" w:bidi="ar-SA"/>
    </w:rPr>
  </w:style>
  <w:style w:type="paragraph" w:customStyle="1" w:styleId="ConsPlusNonformat">
    <w:name w:val="ConsPlusNonformat"/>
    <w:rsid w:val="008D246D"/>
    <w:pPr>
      <w:widowControl w:val="0"/>
      <w:suppressAutoHyphens/>
      <w:autoSpaceDE w:val="0"/>
      <w:ind w:firstLine="539"/>
      <w:jc w:val="both"/>
    </w:pPr>
    <w:rPr>
      <w:rFonts w:ascii="Courier New" w:eastAsia="Arial" w:hAnsi="Courier New" w:cs="Courier New"/>
      <w:sz w:val="24"/>
      <w:szCs w:val="24"/>
      <w:lang w:eastAsia="ar-SA"/>
    </w:rPr>
  </w:style>
  <w:style w:type="character" w:customStyle="1" w:styleId="apple-style-span">
    <w:name w:val="apple-style-span"/>
    <w:basedOn w:val="a0"/>
    <w:rsid w:val="008D246D"/>
  </w:style>
  <w:style w:type="paragraph" w:customStyle="1" w:styleId="ConsPlusTitle">
    <w:name w:val="ConsPlusTitle"/>
    <w:rsid w:val="008D246D"/>
    <w:pPr>
      <w:widowControl w:val="0"/>
      <w:autoSpaceDE w:val="0"/>
      <w:autoSpaceDN w:val="0"/>
      <w:adjustRightInd w:val="0"/>
    </w:pPr>
    <w:rPr>
      <w:rFonts w:ascii="Arial" w:hAnsi="Arial" w:cs="Arial"/>
      <w:b/>
      <w:bCs/>
    </w:rPr>
  </w:style>
  <w:style w:type="paragraph" w:customStyle="1" w:styleId="14">
    <w:name w:val="Абзац списка1"/>
    <w:basedOn w:val="a"/>
    <w:rsid w:val="008D246D"/>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rsid w:val="008D246D"/>
    <w:pPr>
      <w:spacing w:after="120"/>
      <w:ind w:left="283"/>
    </w:pPr>
    <w:rPr>
      <w:sz w:val="16"/>
      <w:szCs w:val="16"/>
    </w:rPr>
  </w:style>
  <w:style w:type="character" w:customStyle="1" w:styleId="st1">
    <w:name w:val="st1"/>
    <w:basedOn w:val="a0"/>
    <w:rsid w:val="008D246D"/>
  </w:style>
  <w:style w:type="character" w:customStyle="1" w:styleId="af4">
    <w:name w:val="Основной текст_"/>
    <w:link w:val="6"/>
    <w:rsid w:val="008D246D"/>
    <w:rPr>
      <w:sz w:val="24"/>
      <w:szCs w:val="24"/>
      <w:shd w:val="clear" w:color="auto" w:fill="FFFFFF"/>
      <w:lang w:bidi="ar-SA"/>
    </w:rPr>
  </w:style>
  <w:style w:type="paragraph" w:customStyle="1" w:styleId="6">
    <w:name w:val="Основной текст6"/>
    <w:basedOn w:val="a"/>
    <w:link w:val="af4"/>
    <w:rsid w:val="008D246D"/>
    <w:pPr>
      <w:shd w:val="clear" w:color="auto" w:fill="FFFFFF"/>
      <w:spacing w:after="0" w:line="298" w:lineRule="exact"/>
      <w:jc w:val="center"/>
    </w:pPr>
    <w:rPr>
      <w:rFonts w:ascii="Times New Roman" w:eastAsia="Times New Roman" w:hAnsi="Times New Roman"/>
      <w:sz w:val="24"/>
      <w:szCs w:val="24"/>
      <w:shd w:val="clear" w:color="auto" w:fill="FFFFFF"/>
      <w:lang w:val="x-none" w:eastAsia="x-none"/>
    </w:rPr>
  </w:style>
  <w:style w:type="paragraph" w:customStyle="1" w:styleId="60">
    <w:name w:val=" Знак Знак6"/>
    <w:basedOn w:val="a"/>
    <w:rsid w:val="00780B2C"/>
    <w:pPr>
      <w:widowControl w:val="0"/>
      <w:adjustRightInd w:val="0"/>
      <w:spacing w:after="160" w:line="240" w:lineRule="exact"/>
      <w:jc w:val="right"/>
    </w:pPr>
    <w:rPr>
      <w:rFonts w:ascii="Times New Roman" w:eastAsia="Times New Roman" w:hAnsi="Times New Roman"/>
      <w:sz w:val="20"/>
      <w:szCs w:val="20"/>
      <w:lang w:val="en-GB"/>
    </w:rPr>
  </w:style>
  <w:style w:type="character" w:styleId="af5">
    <w:name w:val="page number"/>
    <w:basedOn w:val="a0"/>
    <w:rsid w:val="00E83E44"/>
  </w:style>
  <w:style w:type="character" w:styleId="af6">
    <w:name w:val="FollowedHyperlink"/>
    <w:rsid w:val="00317C62"/>
    <w:rPr>
      <w:color w:val="800080"/>
      <w:u w:val="single"/>
    </w:rPr>
  </w:style>
  <w:style w:type="paragraph" w:styleId="20">
    <w:name w:val="Body Text 2"/>
    <w:basedOn w:val="a"/>
    <w:rsid w:val="00684EFE"/>
    <w:pPr>
      <w:spacing w:after="120" w:line="480" w:lineRule="auto"/>
    </w:pPr>
  </w:style>
  <w:style w:type="character" w:styleId="af7">
    <w:name w:val="Strong"/>
    <w:uiPriority w:val="22"/>
    <w:qFormat/>
    <w:rsid w:val="00C326E0"/>
    <w:rPr>
      <w:b/>
      <w:bCs/>
    </w:rPr>
  </w:style>
  <w:style w:type="character" w:customStyle="1" w:styleId="af8">
    <w:name w:val="Обычный шрифт отчета"/>
    <w:rsid w:val="0022606B"/>
    <w:rPr>
      <w:rFonts w:ascii="TimesDL" w:hAnsi="TimesDL" w:hint="default"/>
      <w:sz w:val="24"/>
      <w:vertAlign w:val="baseline"/>
      <w:lang w:val="ru-RU" w:eastAsia="x-none"/>
    </w:rPr>
  </w:style>
  <w:style w:type="character" w:customStyle="1" w:styleId="a7">
    <w:name w:val="Абзац списка Знак"/>
    <w:link w:val="a6"/>
    <w:uiPriority w:val="34"/>
    <w:locked/>
    <w:rsid w:val="008F56A6"/>
    <w:rPr>
      <w:rFonts w:ascii="Calibri" w:eastAsia="Calibri" w:hAnsi="Calibri"/>
      <w:sz w:val="22"/>
      <w:szCs w:val="22"/>
      <w:lang w:eastAsia="en-US"/>
    </w:rPr>
  </w:style>
  <w:style w:type="paragraph" w:customStyle="1" w:styleId="ListParagraph">
    <w:name w:val="List Paragraph"/>
    <w:basedOn w:val="a"/>
    <w:link w:val="ListParagraphChar"/>
    <w:rsid w:val="00434943"/>
    <w:pPr>
      <w:ind w:left="720"/>
      <w:contextualSpacing/>
    </w:pPr>
    <w:rPr>
      <w:rFonts w:eastAsia="Times New Roman"/>
      <w:lang w:val="x-none"/>
    </w:rPr>
  </w:style>
  <w:style w:type="character" w:customStyle="1" w:styleId="ListParagraphChar">
    <w:name w:val="List Paragraph Char"/>
    <w:link w:val="ListParagraph"/>
    <w:locked/>
    <w:rsid w:val="00434943"/>
    <w:rPr>
      <w:rFonts w:ascii="Calibri" w:hAnsi="Calibri"/>
      <w:sz w:val="22"/>
      <w:szCs w:val="22"/>
      <w:lang w:eastAsia="en-US"/>
    </w:rPr>
  </w:style>
  <w:style w:type="paragraph" w:customStyle="1" w:styleId="1">
    <w:name w:val="Рег. Основной нумерованный 1. текст"/>
    <w:basedOn w:val="a"/>
    <w:qFormat/>
    <w:rsid w:val="00EE0644"/>
    <w:pPr>
      <w:numPr>
        <w:numId w:val="12"/>
      </w:numPr>
      <w:autoSpaceDE w:val="0"/>
      <w:autoSpaceDN w:val="0"/>
      <w:adjustRightInd w:val="0"/>
      <w:spacing w:after="0"/>
      <w:jc w:val="both"/>
    </w:pPr>
    <w:rPr>
      <w:rFonts w:ascii="Times New Roman" w:hAnsi="Times New Roman"/>
      <w:sz w:val="28"/>
      <w:szCs w:val="28"/>
    </w:rPr>
  </w:style>
  <w:style w:type="paragraph" w:customStyle="1" w:styleId="1110">
    <w:name w:val="Рег. 1.1.1"/>
    <w:basedOn w:val="a"/>
    <w:rsid w:val="002E3139"/>
    <w:pPr>
      <w:suppressAutoHyphens/>
      <w:spacing w:after="0"/>
      <w:jc w:val="both"/>
    </w:pPr>
    <w:rPr>
      <w:rFonts w:ascii="Times New Roman" w:eastAsia="Times New Roman" w:hAnsi="Times New Roman"/>
      <w:color w:val="000000"/>
      <w:kern w:val="24"/>
      <w:sz w:val="28"/>
      <w:szCs w:val="28"/>
      <w:lang w:eastAsia="ru-RU"/>
    </w:rPr>
  </w:style>
  <w:style w:type="character" w:styleId="af9">
    <w:name w:val="Emphasis"/>
    <w:qFormat/>
    <w:rsid w:val="002E3139"/>
    <w:rPr>
      <w:i/>
      <w:iCs/>
    </w:rPr>
  </w:style>
  <w:style w:type="character" w:customStyle="1" w:styleId="ConsPlusNormal0">
    <w:name w:val="ConsPlusNormal Знак"/>
    <w:link w:val="ConsPlusNormal"/>
    <w:locked/>
    <w:rsid w:val="00505D3C"/>
    <w:rPr>
      <w:rFonts w:ascii="Arial" w:eastAsia="Arial" w:hAnsi="Arial" w:cs="Arial"/>
      <w:lang w:val="ru-RU" w:eastAsia="ar-SA" w:bidi="ar-SA"/>
    </w:rPr>
  </w:style>
  <w:style w:type="paragraph" w:customStyle="1" w:styleId="10">
    <w:name w:val="1.Номерация"/>
    <w:basedOn w:val="a"/>
    <w:qFormat/>
    <w:rsid w:val="00444EDA"/>
    <w:pPr>
      <w:numPr>
        <w:numId w:val="13"/>
      </w:numPr>
      <w:tabs>
        <w:tab w:val="left" w:pos="928"/>
      </w:tabs>
      <w:spacing w:after="80" w:line="240" w:lineRule="auto"/>
      <w:jc w:val="both"/>
    </w:pPr>
    <w:rPr>
      <w:rFonts w:ascii="Times New Roman" w:eastAsia="Times New Roman" w:hAnsi="Times New Roman"/>
      <w:sz w:val="28"/>
      <w:szCs w:val="28"/>
      <w:lang w:val="x-none" w:eastAsia="x-none"/>
    </w:rPr>
  </w:style>
  <w:style w:type="paragraph" w:customStyle="1" w:styleId="11">
    <w:name w:val="1.1. основной текст"/>
    <w:basedOn w:val="10"/>
    <w:link w:val="110"/>
    <w:qFormat/>
    <w:rsid w:val="00444EDA"/>
    <w:pPr>
      <w:numPr>
        <w:ilvl w:val="1"/>
      </w:numPr>
      <w:tabs>
        <w:tab w:val="clear" w:pos="928"/>
      </w:tabs>
      <w:spacing w:after="0" w:line="360" w:lineRule="auto"/>
    </w:pPr>
    <w:rPr>
      <w:rFonts w:ascii="Calibri" w:eastAsia="Calibri" w:hAnsi="Calibri"/>
    </w:rPr>
  </w:style>
  <w:style w:type="paragraph" w:customStyle="1" w:styleId="111">
    <w:name w:val="1.1.1. осн. подпункт"/>
    <w:basedOn w:val="11"/>
    <w:qFormat/>
    <w:rsid w:val="00444EDA"/>
    <w:pPr>
      <w:numPr>
        <w:ilvl w:val="2"/>
      </w:numPr>
      <w:tabs>
        <w:tab w:val="num" w:pos="360"/>
      </w:tabs>
      <w:ind w:left="2509" w:hanging="180"/>
    </w:pPr>
  </w:style>
  <w:style w:type="character" w:customStyle="1" w:styleId="110">
    <w:name w:val="1.1. основной текст Знак"/>
    <w:link w:val="11"/>
    <w:locked/>
    <w:rsid w:val="00444EDA"/>
    <w:rPr>
      <w:rFonts w:ascii="Calibri" w:eastAsia="Calibri" w:hAnsi="Calibri"/>
      <w:sz w:val="28"/>
      <w:szCs w:val="28"/>
      <w:lang w:val="x-none" w:eastAsia="x-none" w:bidi="ar-SA"/>
    </w:rPr>
  </w:style>
  <w:style w:type="character" w:customStyle="1" w:styleId="15">
    <w:name w:val="Основной текст1"/>
    <w:rsid w:val="00DA5B3F"/>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afa">
    <w:name w:val="текст Знак"/>
    <w:link w:val="afb"/>
    <w:locked/>
    <w:rsid w:val="005D64B5"/>
    <w:rPr>
      <w:sz w:val="28"/>
      <w:szCs w:val="28"/>
      <w:lang w:val="x-none" w:eastAsia="x-none"/>
    </w:rPr>
  </w:style>
  <w:style w:type="paragraph" w:customStyle="1" w:styleId="afb">
    <w:name w:val="текст"/>
    <w:basedOn w:val="a"/>
    <w:link w:val="afa"/>
    <w:rsid w:val="005D64B5"/>
    <w:pPr>
      <w:tabs>
        <w:tab w:val="left" w:pos="928"/>
      </w:tabs>
      <w:spacing w:after="80" w:line="240" w:lineRule="auto"/>
      <w:ind w:firstLine="426"/>
      <w:jc w:val="both"/>
    </w:pPr>
    <w:rPr>
      <w:rFonts w:ascii="Times New Roman" w:eastAsia="Times New Roman" w:hAnsi="Times New Roman"/>
      <w:sz w:val="28"/>
      <w:szCs w:val="28"/>
      <w:lang w:val="x-none" w:eastAsia="x-none"/>
    </w:rPr>
  </w:style>
  <w:style w:type="paragraph" w:customStyle="1" w:styleId="5">
    <w:name w:val="Абзац списка5"/>
    <w:basedOn w:val="a"/>
    <w:rsid w:val="00FE6521"/>
    <w:pPr>
      <w:suppressAutoHyphens/>
      <w:ind w:left="720"/>
      <w:contextualSpacing/>
    </w:pPr>
    <w:rPr>
      <w:rFonts w:eastAsia="Times New Roman" w:cs="Calibri"/>
      <w:lang w:eastAsia="zh-CN"/>
    </w:rPr>
  </w:style>
  <w:style w:type="character" w:customStyle="1" w:styleId="WW8Num1z6">
    <w:name w:val="WW8Num1z6"/>
    <w:rsid w:val="004D7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8878">
      <w:bodyDiv w:val="1"/>
      <w:marLeft w:val="0"/>
      <w:marRight w:val="0"/>
      <w:marTop w:val="0"/>
      <w:marBottom w:val="0"/>
      <w:divBdr>
        <w:top w:val="none" w:sz="0" w:space="0" w:color="auto"/>
        <w:left w:val="none" w:sz="0" w:space="0" w:color="auto"/>
        <w:bottom w:val="none" w:sz="0" w:space="0" w:color="auto"/>
        <w:right w:val="none" w:sz="0" w:space="0" w:color="auto"/>
      </w:divBdr>
    </w:div>
    <w:div w:id="234513148">
      <w:bodyDiv w:val="1"/>
      <w:marLeft w:val="0"/>
      <w:marRight w:val="0"/>
      <w:marTop w:val="0"/>
      <w:marBottom w:val="0"/>
      <w:divBdr>
        <w:top w:val="none" w:sz="0" w:space="0" w:color="auto"/>
        <w:left w:val="none" w:sz="0" w:space="0" w:color="auto"/>
        <w:bottom w:val="none" w:sz="0" w:space="0" w:color="auto"/>
        <w:right w:val="none" w:sz="0" w:space="0" w:color="auto"/>
      </w:divBdr>
    </w:div>
    <w:div w:id="524945524">
      <w:bodyDiv w:val="1"/>
      <w:marLeft w:val="0"/>
      <w:marRight w:val="0"/>
      <w:marTop w:val="0"/>
      <w:marBottom w:val="0"/>
      <w:divBdr>
        <w:top w:val="none" w:sz="0" w:space="0" w:color="auto"/>
        <w:left w:val="none" w:sz="0" w:space="0" w:color="auto"/>
        <w:bottom w:val="none" w:sz="0" w:space="0" w:color="auto"/>
        <w:right w:val="none" w:sz="0" w:space="0" w:color="auto"/>
      </w:divBdr>
    </w:div>
    <w:div w:id="543255050">
      <w:bodyDiv w:val="1"/>
      <w:marLeft w:val="0"/>
      <w:marRight w:val="0"/>
      <w:marTop w:val="0"/>
      <w:marBottom w:val="0"/>
      <w:divBdr>
        <w:top w:val="none" w:sz="0" w:space="0" w:color="auto"/>
        <w:left w:val="none" w:sz="0" w:space="0" w:color="auto"/>
        <w:bottom w:val="none" w:sz="0" w:space="0" w:color="auto"/>
        <w:right w:val="none" w:sz="0" w:space="0" w:color="auto"/>
      </w:divBdr>
    </w:div>
    <w:div w:id="922034566">
      <w:bodyDiv w:val="1"/>
      <w:marLeft w:val="0"/>
      <w:marRight w:val="0"/>
      <w:marTop w:val="0"/>
      <w:marBottom w:val="0"/>
      <w:divBdr>
        <w:top w:val="none" w:sz="0" w:space="0" w:color="auto"/>
        <w:left w:val="none" w:sz="0" w:space="0" w:color="auto"/>
        <w:bottom w:val="none" w:sz="0" w:space="0" w:color="auto"/>
        <w:right w:val="none" w:sz="0" w:space="0" w:color="auto"/>
      </w:divBdr>
    </w:div>
    <w:div w:id="1133137059">
      <w:bodyDiv w:val="1"/>
      <w:marLeft w:val="0"/>
      <w:marRight w:val="0"/>
      <w:marTop w:val="0"/>
      <w:marBottom w:val="0"/>
      <w:divBdr>
        <w:top w:val="none" w:sz="0" w:space="0" w:color="auto"/>
        <w:left w:val="none" w:sz="0" w:space="0" w:color="auto"/>
        <w:bottom w:val="none" w:sz="0" w:space="0" w:color="auto"/>
        <w:right w:val="none" w:sz="0" w:space="0" w:color="auto"/>
      </w:divBdr>
    </w:div>
    <w:div w:id="1281061867">
      <w:bodyDiv w:val="1"/>
      <w:marLeft w:val="0"/>
      <w:marRight w:val="0"/>
      <w:marTop w:val="0"/>
      <w:marBottom w:val="0"/>
      <w:divBdr>
        <w:top w:val="none" w:sz="0" w:space="0" w:color="auto"/>
        <w:left w:val="none" w:sz="0" w:space="0" w:color="auto"/>
        <w:bottom w:val="none" w:sz="0" w:space="0" w:color="auto"/>
        <w:right w:val="none" w:sz="0" w:space="0" w:color="auto"/>
      </w:divBdr>
    </w:div>
    <w:div w:id="1346126418">
      <w:bodyDiv w:val="1"/>
      <w:marLeft w:val="0"/>
      <w:marRight w:val="0"/>
      <w:marTop w:val="0"/>
      <w:marBottom w:val="0"/>
      <w:divBdr>
        <w:top w:val="none" w:sz="0" w:space="0" w:color="auto"/>
        <w:left w:val="none" w:sz="0" w:space="0" w:color="auto"/>
        <w:bottom w:val="none" w:sz="0" w:space="0" w:color="auto"/>
        <w:right w:val="none" w:sz="0" w:space="0" w:color="auto"/>
      </w:divBdr>
    </w:div>
    <w:div w:id="1568998865">
      <w:bodyDiv w:val="1"/>
      <w:marLeft w:val="0"/>
      <w:marRight w:val="0"/>
      <w:marTop w:val="0"/>
      <w:marBottom w:val="0"/>
      <w:divBdr>
        <w:top w:val="none" w:sz="0" w:space="0" w:color="auto"/>
        <w:left w:val="none" w:sz="0" w:space="0" w:color="auto"/>
        <w:bottom w:val="none" w:sz="0" w:space="0" w:color="auto"/>
        <w:right w:val="none" w:sz="0" w:space="0" w:color="auto"/>
      </w:divBdr>
      <w:divsChild>
        <w:div w:id="911700899">
          <w:marLeft w:val="0"/>
          <w:marRight w:val="0"/>
          <w:marTop w:val="0"/>
          <w:marBottom w:val="0"/>
          <w:divBdr>
            <w:top w:val="none" w:sz="0" w:space="0" w:color="auto"/>
            <w:left w:val="none" w:sz="0" w:space="0" w:color="auto"/>
            <w:bottom w:val="none" w:sz="0" w:space="0" w:color="auto"/>
            <w:right w:val="none" w:sz="0" w:space="0" w:color="auto"/>
          </w:divBdr>
          <w:divsChild>
            <w:div w:id="75903795">
              <w:marLeft w:val="0"/>
              <w:marRight w:val="0"/>
              <w:marTop w:val="0"/>
              <w:marBottom w:val="0"/>
              <w:divBdr>
                <w:top w:val="none" w:sz="0" w:space="0" w:color="auto"/>
                <w:left w:val="none" w:sz="0" w:space="0" w:color="auto"/>
                <w:bottom w:val="none" w:sz="0" w:space="0" w:color="auto"/>
                <w:right w:val="none" w:sz="0" w:space="0" w:color="auto"/>
              </w:divBdr>
            </w:div>
            <w:div w:id="150217337">
              <w:marLeft w:val="0"/>
              <w:marRight w:val="0"/>
              <w:marTop w:val="0"/>
              <w:marBottom w:val="0"/>
              <w:divBdr>
                <w:top w:val="none" w:sz="0" w:space="0" w:color="auto"/>
                <w:left w:val="none" w:sz="0" w:space="0" w:color="auto"/>
                <w:bottom w:val="none" w:sz="0" w:space="0" w:color="auto"/>
                <w:right w:val="none" w:sz="0" w:space="0" w:color="auto"/>
              </w:divBdr>
            </w:div>
            <w:div w:id="447941333">
              <w:marLeft w:val="0"/>
              <w:marRight w:val="0"/>
              <w:marTop w:val="0"/>
              <w:marBottom w:val="0"/>
              <w:divBdr>
                <w:top w:val="none" w:sz="0" w:space="0" w:color="auto"/>
                <w:left w:val="none" w:sz="0" w:space="0" w:color="auto"/>
                <w:bottom w:val="none" w:sz="0" w:space="0" w:color="auto"/>
                <w:right w:val="none" w:sz="0" w:space="0" w:color="auto"/>
              </w:divBdr>
            </w:div>
            <w:div w:id="685136370">
              <w:marLeft w:val="0"/>
              <w:marRight w:val="0"/>
              <w:marTop w:val="0"/>
              <w:marBottom w:val="0"/>
              <w:divBdr>
                <w:top w:val="none" w:sz="0" w:space="0" w:color="auto"/>
                <w:left w:val="none" w:sz="0" w:space="0" w:color="auto"/>
                <w:bottom w:val="none" w:sz="0" w:space="0" w:color="auto"/>
                <w:right w:val="none" w:sz="0" w:space="0" w:color="auto"/>
              </w:divBdr>
            </w:div>
            <w:div w:id="716127130">
              <w:marLeft w:val="0"/>
              <w:marRight w:val="0"/>
              <w:marTop w:val="0"/>
              <w:marBottom w:val="0"/>
              <w:divBdr>
                <w:top w:val="none" w:sz="0" w:space="0" w:color="auto"/>
                <w:left w:val="none" w:sz="0" w:space="0" w:color="auto"/>
                <w:bottom w:val="none" w:sz="0" w:space="0" w:color="auto"/>
                <w:right w:val="none" w:sz="0" w:space="0" w:color="auto"/>
              </w:divBdr>
            </w:div>
            <w:div w:id="12535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s.pfrf.ru/" TargetMode="External"/><Relationship Id="rId13" Type="http://schemas.openxmlformats.org/officeDocument/2006/relationships/hyperlink" Target="http://www.pravo.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7205F498E3AB0B04BFE1CD6908093827B3450C9D966788A9B6049522DF0AE227008420F44L6oE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aikonuradm.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F786808640DD65093545ABD1EE4B090285EB8632B9D075EB62A0776D0573E625A9B47E34F22DA2f0GFG" TargetMode="External"/><Relationship Id="rId5" Type="http://schemas.openxmlformats.org/officeDocument/2006/relationships/webSettings" Target="webSettings.xml"/><Relationship Id="rId15" Type="http://schemas.openxmlformats.org/officeDocument/2006/relationships/hyperlink" Target="http://www.baikonuradm.ru" TargetMode="External"/><Relationship Id="rId10" Type="http://schemas.openxmlformats.org/officeDocument/2006/relationships/hyperlink" Target="https://es.pfrf.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ikonuradm.ru/" TargetMode="External"/><Relationship Id="rId14" Type="http://schemas.openxmlformats.org/officeDocument/2006/relationships/hyperlink" Target="http://www.pravo.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7492-F77F-4370-B2B8-7D1632E7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12175</Words>
  <Characters>69402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81415</CharactersWithSpaces>
  <SharedDoc>false</SharedDoc>
  <HLinks>
    <vt:vector size="54" baseType="variant">
      <vt:variant>
        <vt:i4>7012384</vt:i4>
      </vt:variant>
      <vt:variant>
        <vt:i4>24</vt:i4>
      </vt:variant>
      <vt:variant>
        <vt:i4>0</vt:i4>
      </vt:variant>
      <vt:variant>
        <vt:i4>5</vt:i4>
      </vt:variant>
      <vt:variant>
        <vt:lpwstr>http://baikonuradm.ru/</vt:lpwstr>
      </vt:variant>
      <vt:variant>
        <vt:lpwstr/>
      </vt:variant>
      <vt:variant>
        <vt:i4>7012473</vt:i4>
      </vt:variant>
      <vt:variant>
        <vt:i4>21</vt:i4>
      </vt:variant>
      <vt:variant>
        <vt:i4>0</vt:i4>
      </vt:variant>
      <vt:variant>
        <vt:i4>5</vt:i4>
      </vt:variant>
      <vt:variant>
        <vt:lpwstr>http://www.baikonuradm.ru/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1835014</vt:i4>
      </vt:variant>
      <vt:variant>
        <vt:i4>12</vt:i4>
      </vt:variant>
      <vt:variant>
        <vt:i4>0</vt:i4>
      </vt:variant>
      <vt:variant>
        <vt:i4>5</vt:i4>
      </vt:variant>
      <vt:variant>
        <vt:lpwstr>consultantplus://offline/ref=37205F498E3AB0B04BFE1CD6908093827B3450C9D966788A9B6049522DF0AE227008420F44L6oEF</vt:lpwstr>
      </vt:variant>
      <vt:variant>
        <vt:lpwstr/>
      </vt:variant>
      <vt:variant>
        <vt:i4>8257635</vt:i4>
      </vt:variant>
      <vt:variant>
        <vt:i4>9</vt:i4>
      </vt:variant>
      <vt:variant>
        <vt:i4>0</vt:i4>
      </vt:variant>
      <vt:variant>
        <vt:i4>5</vt:i4>
      </vt:variant>
      <vt:variant>
        <vt:lpwstr>consultantplus://offline/ref=15F786808640DD65093545ABD1EE4B090285EB8632B9D075EB62A0776D0573E625A9B47E34F22DA2f0GFG</vt:lpwstr>
      </vt:variant>
      <vt:variant>
        <vt:lpwstr/>
      </vt:variant>
      <vt:variant>
        <vt:i4>3866745</vt:i4>
      </vt:variant>
      <vt:variant>
        <vt:i4>6</vt:i4>
      </vt:variant>
      <vt:variant>
        <vt:i4>0</vt:i4>
      </vt:variant>
      <vt:variant>
        <vt:i4>5</vt:i4>
      </vt:variant>
      <vt:variant>
        <vt:lpwstr>https://es.pfrf.ru/</vt:lpwstr>
      </vt:variant>
      <vt:variant>
        <vt:lpwstr/>
      </vt:variant>
      <vt:variant>
        <vt:i4>7012473</vt:i4>
      </vt:variant>
      <vt:variant>
        <vt:i4>3</vt:i4>
      </vt:variant>
      <vt:variant>
        <vt:i4>0</vt:i4>
      </vt:variant>
      <vt:variant>
        <vt:i4>5</vt:i4>
      </vt:variant>
      <vt:variant>
        <vt:lpwstr>http://www.baikonuradm.ru/</vt:lpwstr>
      </vt:variant>
      <vt:variant>
        <vt:lpwstr/>
      </vt:variant>
      <vt:variant>
        <vt:i4>3866745</vt:i4>
      </vt:variant>
      <vt:variant>
        <vt:i4>0</vt:i4>
      </vt:variant>
      <vt:variant>
        <vt:i4>0</vt:i4>
      </vt:variant>
      <vt:variant>
        <vt:i4>5</vt:i4>
      </vt:variant>
      <vt:variant>
        <vt:lpwstr>https://es.pfrf.ru/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rezim</dc:creator>
  <cp:keywords/>
  <cp:lastModifiedBy>Болотская Д.В.</cp:lastModifiedBy>
  <cp:revision>3</cp:revision>
  <cp:lastPrinted>2021-06-03T11:42:00Z</cp:lastPrinted>
  <dcterms:created xsi:type="dcterms:W3CDTF">2024-05-21T04:13:00Z</dcterms:created>
  <dcterms:modified xsi:type="dcterms:W3CDTF">2024-05-21T04:13:00Z</dcterms:modified>
</cp:coreProperties>
</file>